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F3F" w:rsidRDefault="002B7F3F" w:rsidP="002B7F3F">
      <w:pPr>
        <w:jc w:val="center"/>
        <w:rPr>
          <w:rFonts w:ascii="Times New Roman" w:hAnsi="Times New Roman"/>
          <w:sz w:val="28"/>
          <w:szCs w:val="28"/>
        </w:rPr>
      </w:pPr>
      <w:r>
        <w:rPr>
          <w:rFonts w:ascii="Times New Roman" w:hAnsi="Times New Roman"/>
          <w:sz w:val="28"/>
          <w:szCs w:val="28"/>
        </w:rPr>
        <w:t xml:space="preserve">муниципальное бюджетное дошкольное образовательное учреждение </w:t>
      </w:r>
    </w:p>
    <w:p w:rsidR="002B7F3F" w:rsidRDefault="002B7F3F" w:rsidP="002B7F3F">
      <w:pPr>
        <w:jc w:val="center"/>
        <w:rPr>
          <w:rFonts w:ascii="Times New Roman" w:hAnsi="Times New Roman"/>
          <w:sz w:val="28"/>
          <w:szCs w:val="28"/>
        </w:rPr>
      </w:pPr>
      <w:r>
        <w:rPr>
          <w:rFonts w:ascii="Times New Roman" w:hAnsi="Times New Roman"/>
          <w:sz w:val="28"/>
          <w:szCs w:val="28"/>
        </w:rPr>
        <w:t>детский сад «Алёнушка» г</w:t>
      </w:r>
      <w:proofErr w:type="gramStart"/>
      <w:r>
        <w:rPr>
          <w:rFonts w:ascii="Times New Roman" w:hAnsi="Times New Roman"/>
          <w:sz w:val="28"/>
          <w:szCs w:val="28"/>
        </w:rPr>
        <w:t>.В</w:t>
      </w:r>
      <w:proofErr w:type="gramEnd"/>
      <w:r>
        <w:rPr>
          <w:rFonts w:ascii="Times New Roman" w:hAnsi="Times New Roman"/>
          <w:sz w:val="28"/>
          <w:szCs w:val="28"/>
        </w:rPr>
        <w:t>олгодонска</w:t>
      </w:r>
    </w:p>
    <w:p w:rsidR="002B7F3F" w:rsidRDefault="002B7F3F" w:rsidP="002B7F3F">
      <w:pPr>
        <w:spacing w:line="360" w:lineRule="auto"/>
        <w:rPr>
          <w:rFonts w:ascii="Times New Roman" w:hAnsi="Times New Roman"/>
          <w:sz w:val="28"/>
          <w:szCs w:val="28"/>
        </w:rPr>
      </w:pPr>
    </w:p>
    <w:p w:rsidR="002B7F3F" w:rsidRDefault="002B7F3F" w:rsidP="002B7F3F">
      <w:pPr>
        <w:spacing w:line="360" w:lineRule="auto"/>
        <w:rPr>
          <w:rFonts w:ascii="Times New Roman" w:hAnsi="Times New Roman"/>
          <w:sz w:val="28"/>
          <w:szCs w:val="28"/>
        </w:rPr>
      </w:pPr>
    </w:p>
    <w:p w:rsidR="002B7F3F" w:rsidRDefault="002B7F3F" w:rsidP="002B7F3F">
      <w:pPr>
        <w:spacing w:line="360" w:lineRule="auto"/>
        <w:jc w:val="center"/>
        <w:rPr>
          <w:rFonts w:ascii="Times New Roman" w:hAnsi="Times New Roman"/>
          <w:sz w:val="28"/>
          <w:szCs w:val="28"/>
        </w:rPr>
      </w:pPr>
    </w:p>
    <w:p w:rsidR="002B7F3F" w:rsidRDefault="002B7F3F" w:rsidP="002B7F3F">
      <w:pPr>
        <w:spacing w:line="360" w:lineRule="auto"/>
        <w:jc w:val="center"/>
        <w:rPr>
          <w:rFonts w:ascii="Times New Roman" w:hAnsi="Times New Roman"/>
          <w:sz w:val="28"/>
          <w:szCs w:val="28"/>
        </w:rPr>
      </w:pPr>
    </w:p>
    <w:p w:rsidR="002B7F3F" w:rsidRDefault="002B7F3F" w:rsidP="002B7F3F">
      <w:pPr>
        <w:spacing w:line="360" w:lineRule="auto"/>
        <w:jc w:val="center"/>
        <w:rPr>
          <w:rFonts w:ascii="Times New Roman" w:hAnsi="Times New Roman"/>
          <w:sz w:val="28"/>
          <w:szCs w:val="28"/>
        </w:rPr>
      </w:pPr>
    </w:p>
    <w:p w:rsidR="002B7F3F" w:rsidRDefault="002B7F3F" w:rsidP="002B7F3F">
      <w:pPr>
        <w:spacing w:line="360" w:lineRule="auto"/>
        <w:jc w:val="center"/>
        <w:rPr>
          <w:rFonts w:ascii="Times New Roman" w:hAnsi="Times New Roman"/>
          <w:sz w:val="28"/>
          <w:szCs w:val="28"/>
        </w:rPr>
      </w:pPr>
    </w:p>
    <w:p w:rsidR="002B7F3F" w:rsidRDefault="002B7F3F" w:rsidP="002B7F3F">
      <w:pPr>
        <w:spacing w:line="360" w:lineRule="auto"/>
        <w:jc w:val="center"/>
        <w:rPr>
          <w:rFonts w:ascii="Times New Roman" w:hAnsi="Times New Roman"/>
          <w:sz w:val="28"/>
          <w:szCs w:val="28"/>
        </w:rPr>
      </w:pPr>
    </w:p>
    <w:p w:rsidR="002B7F3F" w:rsidRDefault="002B7F3F" w:rsidP="002B7F3F">
      <w:pPr>
        <w:spacing w:line="360" w:lineRule="auto"/>
        <w:jc w:val="center"/>
        <w:rPr>
          <w:rFonts w:ascii="Times New Roman" w:hAnsi="Times New Roman"/>
          <w:sz w:val="28"/>
          <w:szCs w:val="28"/>
        </w:rPr>
      </w:pPr>
    </w:p>
    <w:p w:rsidR="002B7F3F" w:rsidRDefault="002B7F3F" w:rsidP="002B7F3F">
      <w:pPr>
        <w:jc w:val="center"/>
        <w:rPr>
          <w:rFonts w:ascii="Times New Roman" w:hAnsi="Times New Roman"/>
          <w:bCs/>
          <w:iCs/>
          <w:sz w:val="48"/>
          <w:szCs w:val="48"/>
          <w:lang w:eastAsia="ru-RU"/>
        </w:rPr>
      </w:pPr>
      <w:r>
        <w:rPr>
          <w:rFonts w:ascii="Times New Roman" w:hAnsi="Times New Roman"/>
          <w:bCs/>
          <w:iCs/>
          <w:sz w:val="48"/>
          <w:szCs w:val="48"/>
          <w:lang w:eastAsia="ru-RU"/>
        </w:rPr>
        <w:t>Краткое содержание</w:t>
      </w:r>
    </w:p>
    <w:p w:rsidR="002B7F3F" w:rsidRDefault="002B7F3F" w:rsidP="002B7F3F">
      <w:pPr>
        <w:jc w:val="center"/>
        <w:rPr>
          <w:rFonts w:ascii="Times New Roman" w:hAnsi="Times New Roman"/>
          <w:bCs/>
          <w:iCs/>
          <w:sz w:val="48"/>
          <w:szCs w:val="48"/>
          <w:lang w:eastAsia="ru-RU"/>
        </w:rPr>
      </w:pPr>
      <w:r>
        <w:rPr>
          <w:rFonts w:ascii="Times New Roman" w:hAnsi="Times New Roman"/>
          <w:bCs/>
          <w:iCs/>
          <w:sz w:val="48"/>
          <w:szCs w:val="48"/>
          <w:lang w:eastAsia="ru-RU"/>
        </w:rPr>
        <w:t>образовательной рабочей программы</w:t>
      </w:r>
    </w:p>
    <w:p w:rsidR="002B7F3F" w:rsidRDefault="002B7F3F" w:rsidP="002B7F3F">
      <w:pPr>
        <w:jc w:val="center"/>
        <w:rPr>
          <w:rFonts w:ascii="Times New Roman" w:hAnsi="Times New Roman"/>
          <w:bCs/>
          <w:iCs/>
          <w:sz w:val="48"/>
          <w:szCs w:val="48"/>
          <w:lang w:eastAsia="ru-RU"/>
        </w:rPr>
      </w:pPr>
      <w:r>
        <w:rPr>
          <w:rFonts w:ascii="Times New Roman" w:hAnsi="Times New Roman"/>
          <w:bCs/>
          <w:iCs/>
          <w:sz w:val="48"/>
          <w:szCs w:val="48"/>
          <w:lang w:eastAsia="ru-RU"/>
        </w:rPr>
        <w:t xml:space="preserve"> младшей группы №11 «Непоседы»</w:t>
      </w:r>
    </w:p>
    <w:p w:rsidR="002B7F3F" w:rsidRDefault="002B7F3F" w:rsidP="002B7F3F">
      <w:pPr>
        <w:jc w:val="center"/>
        <w:rPr>
          <w:rFonts w:ascii="Times New Roman" w:hAnsi="Times New Roman"/>
          <w:bCs/>
          <w:iCs/>
          <w:sz w:val="48"/>
          <w:szCs w:val="48"/>
          <w:lang w:eastAsia="ru-RU"/>
        </w:rPr>
      </w:pPr>
      <w:r>
        <w:rPr>
          <w:rFonts w:ascii="Times New Roman" w:hAnsi="Times New Roman"/>
          <w:bCs/>
          <w:iCs/>
          <w:sz w:val="48"/>
          <w:szCs w:val="48"/>
          <w:lang w:eastAsia="ru-RU"/>
        </w:rPr>
        <w:t xml:space="preserve">МБДОУ   ДС «Алёнушка» г.  Волгодонска </w:t>
      </w:r>
    </w:p>
    <w:p w:rsidR="002B7F3F" w:rsidRDefault="002B7F3F" w:rsidP="002B7F3F">
      <w:pPr>
        <w:jc w:val="center"/>
        <w:rPr>
          <w:rFonts w:ascii="Times New Roman" w:hAnsi="Times New Roman"/>
          <w:bCs/>
          <w:iCs/>
          <w:sz w:val="48"/>
          <w:szCs w:val="48"/>
          <w:lang w:eastAsia="ru-RU"/>
        </w:rPr>
      </w:pPr>
      <w:r>
        <w:rPr>
          <w:rFonts w:ascii="Times New Roman" w:hAnsi="Times New Roman"/>
          <w:bCs/>
          <w:iCs/>
          <w:sz w:val="48"/>
          <w:szCs w:val="48"/>
          <w:lang w:eastAsia="ru-RU"/>
        </w:rPr>
        <w:t xml:space="preserve">(3-4года) </w:t>
      </w:r>
    </w:p>
    <w:p w:rsidR="002B7F3F" w:rsidRDefault="002B7F3F" w:rsidP="002B7F3F">
      <w:pPr>
        <w:jc w:val="center"/>
        <w:rPr>
          <w:rFonts w:ascii="Times New Roman" w:hAnsi="Times New Roman"/>
          <w:bCs/>
          <w:iCs/>
          <w:sz w:val="48"/>
          <w:szCs w:val="48"/>
          <w:lang w:eastAsia="ru-RU"/>
        </w:rPr>
      </w:pPr>
    </w:p>
    <w:p w:rsidR="002B7F3F" w:rsidRDefault="002B7F3F" w:rsidP="002B7F3F">
      <w:pPr>
        <w:jc w:val="center"/>
        <w:rPr>
          <w:rFonts w:ascii="Times New Roman" w:hAnsi="Times New Roman"/>
          <w:bCs/>
          <w:iCs/>
          <w:sz w:val="48"/>
          <w:szCs w:val="48"/>
          <w:lang w:eastAsia="ru-RU"/>
        </w:rPr>
      </w:pPr>
      <w:r>
        <w:rPr>
          <w:rFonts w:ascii="Times New Roman" w:hAnsi="Times New Roman"/>
          <w:bCs/>
          <w:iCs/>
          <w:sz w:val="48"/>
          <w:szCs w:val="48"/>
          <w:lang w:eastAsia="ru-RU"/>
        </w:rPr>
        <w:t>на 2020-2021 учебный год</w:t>
      </w:r>
    </w:p>
    <w:p w:rsidR="002B7F3F" w:rsidRDefault="002B7F3F" w:rsidP="002B7F3F">
      <w:pPr>
        <w:spacing w:line="360" w:lineRule="auto"/>
        <w:jc w:val="center"/>
        <w:rPr>
          <w:rFonts w:ascii="Times New Roman" w:hAnsi="Times New Roman"/>
          <w:sz w:val="36"/>
          <w:szCs w:val="36"/>
        </w:rPr>
      </w:pPr>
    </w:p>
    <w:p w:rsidR="002B7F3F" w:rsidRDefault="002B7F3F" w:rsidP="002B7F3F">
      <w:pPr>
        <w:spacing w:line="360" w:lineRule="auto"/>
        <w:jc w:val="center"/>
        <w:rPr>
          <w:rFonts w:ascii="Times New Roman" w:hAnsi="Times New Roman"/>
          <w:sz w:val="28"/>
          <w:szCs w:val="28"/>
        </w:rPr>
      </w:pPr>
    </w:p>
    <w:p w:rsidR="002B7F3F" w:rsidRDefault="002B7F3F" w:rsidP="002B7F3F">
      <w:pPr>
        <w:spacing w:line="360" w:lineRule="auto"/>
        <w:jc w:val="center"/>
        <w:rPr>
          <w:rFonts w:ascii="Times New Roman" w:hAnsi="Times New Roman"/>
          <w:sz w:val="32"/>
          <w:szCs w:val="32"/>
        </w:rPr>
      </w:pPr>
    </w:p>
    <w:p w:rsidR="002B7F3F" w:rsidRDefault="002B7F3F" w:rsidP="002B7F3F">
      <w:pPr>
        <w:spacing w:line="360" w:lineRule="auto"/>
        <w:rPr>
          <w:rFonts w:ascii="Times New Roman" w:hAnsi="Times New Roman"/>
          <w:sz w:val="32"/>
          <w:szCs w:val="32"/>
        </w:rPr>
      </w:pPr>
    </w:p>
    <w:p w:rsidR="002B7F3F" w:rsidRDefault="002B7F3F" w:rsidP="002B7F3F">
      <w:pPr>
        <w:spacing w:line="360" w:lineRule="auto"/>
        <w:jc w:val="center"/>
        <w:rPr>
          <w:rFonts w:ascii="Times New Roman" w:hAnsi="Times New Roman"/>
          <w:sz w:val="32"/>
          <w:szCs w:val="32"/>
        </w:rPr>
      </w:pPr>
      <w:r>
        <w:rPr>
          <w:rFonts w:ascii="Times New Roman" w:hAnsi="Times New Roman"/>
          <w:sz w:val="32"/>
          <w:szCs w:val="32"/>
        </w:rPr>
        <w:t xml:space="preserve">                                                                      Воспитатели: А.В.Гущина </w:t>
      </w:r>
    </w:p>
    <w:p w:rsidR="002B7F3F" w:rsidRDefault="002B7F3F" w:rsidP="002B7F3F">
      <w:pPr>
        <w:spacing w:line="360" w:lineRule="auto"/>
        <w:jc w:val="center"/>
        <w:rPr>
          <w:rFonts w:ascii="Times New Roman" w:hAnsi="Times New Roman"/>
          <w:sz w:val="32"/>
          <w:szCs w:val="32"/>
        </w:rPr>
      </w:pPr>
      <w:r>
        <w:rPr>
          <w:rFonts w:ascii="Times New Roman" w:hAnsi="Times New Roman"/>
          <w:sz w:val="32"/>
          <w:szCs w:val="32"/>
        </w:rPr>
        <w:t xml:space="preserve">                                                                                           И.Н. </w:t>
      </w:r>
      <w:proofErr w:type="spellStart"/>
      <w:r>
        <w:rPr>
          <w:rFonts w:ascii="Times New Roman" w:hAnsi="Times New Roman"/>
          <w:sz w:val="32"/>
          <w:szCs w:val="32"/>
        </w:rPr>
        <w:t>Янко</w:t>
      </w:r>
      <w:proofErr w:type="spellEnd"/>
      <w:r>
        <w:rPr>
          <w:rFonts w:ascii="Times New Roman" w:hAnsi="Times New Roman"/>
          <w:sz w:val="32"/>
          <w:szCs w:val="32"/>
        </w:rPr>
        <w:t xml:space="preserve"> </w:t>
      </w:r>
    </w:p>
    <w:p w:rsidR="002B7F3F" w:rsidRDefault="002B7F3F" w:rsidP="002B7F3F">
      <w:pPr>
        <w:spacing w:line="360" w:lineRule="auto"/>
        <w:jc w:val="right"/>
        <w:rPr>
          <w:rFonts w:ascii="Times New Roman" w:hAnsi="Times New Roman"/>
          <w:sz w:val="32"/>
          <w:szCs w:val="32"/>
        </w:rPr>
      </w:pPr>
      <w:r>
        <w:rPr>
          <w:rFonts w:ascii="Times New Roman" w:hAnsi="Times New Roman"/>
          <w:sz w:val="32"/>
          <w:szCs w:val="32"/>
        </w:rPr>
        <w:t xml:space="preserve">                                                                                     </w:t>
      </w:r>
    </w:p>
    <w:p w:rsidR="002B7F3F" w:rsidRDefault="002B7F3F" w:rsidP="002B7F3F">
      <w:pPr>
        <w:spacing w:line="360" w:lineRule="auto"/>
        <w:rPr>
          <w:rFonts w:ascii="Times New Roman" w:hAnsi="Times New Roman"/>
          <w:color w:val="000000"/>
          <w:sz w:val="28"/>
          <w:szCs w:val="28"/>
        </w:rPr>
      </w:pPr>
    </w:p>
    <w:p w:rsidR="002B7F3F" w:rsidRDefault="002B7F3F" w:rsidP="002B7F3F">
      <w:pPr>
        <w:spacing w:line="360" w:lineRule="auto"/>
        <w:rPr>
          <w:rFonts w:ascii="Times New Roman" w:hAnsi="Times New Roman"/>
          <w:color w:val="000000"/>
          <w:sz w:val="28"/>
          <w:szCs w:val="28"/>
        </w:rPr>
      </w:pPr>
    </w:p>
    <w:p w:rsidR="002B7F3F" w:rsidRDefault="002B7F3F" w:rsidP="002B7F3F">
      <w:pPr>
        <w:spacing w:line="360" w:lineRule="auto"/>
        <w:rPr>
          <w:rFonts w:ascii="Times New Roman" w:hAnsi="Times New Roman"/>
          <w:color w:val="000000"/>
          <w:sz w:val="28"/>
          <w:szCs w:val="28"/>
        </w:rPr>
      </w:pPr>
    </w:p>
    <w:p w:rsidR="002B7F3F" w:rsidRDefault="002B7F3F" w:rsidP="002B7F3F">
      <w:pPr>
        <w:spacing w:line="360" w:lineRule="auto"/>
        <w:rPr>
          <w:rFonts w:ascii="Times New Roman" w:hAnsi="Times New Roman"/>
          <w:sz w:val="28"/>
          <w:szCs w:val="28"/>
        </w:rPr>
      </w:pPr>
      <w:r>
        <w:rPr>
          <w:rFonts w:ascii="Times New Roman" w:hAnsi="Times New Roman"/>
          <w:sz w:val="28"/>
          <w:szCs w:val="28"/>
        </w:rPr>
        <w:t xml:space="preserve">                                                     г. Волгодонск </w:t>
      </w:r>
    </w:p>
    <w:p w:rsidR="002B7F3F" w:rsidRDefault="002B7F3F" w:rsidP="002B7F3F">
      <w:pPr>
        <w:spacing w:line="360" w:lineRule="auto"/>
        <w:jc w:val="center"/>
        <w:rPr>
          <w:rFonts w:ascii="Times New Roman" w:hAnsi="Times New Roman"/>
          <w:sz w:val="28"/>
          <w:szCs w:val="28"/>
        </w:rPr>
      </w:pPr>
      <w:r>
        <w:rPr>
          <w:rFonts w:ascii="Times New Roman" w:hAnsi="Times New Roman"/>
          <w:sz w:val="28"/>
          <w:szCs w:val="28"/>
        </w:rPr>
        <w:t>2020г.</w:t>
      </w:r>
    </w:p>
    <w:p w:rsidR="002B7F3F" w:rsidRDefault="002B7F3F" w:rsidP="002B7F3F">
      <w:pPr>
        <w:spacing w:line="360" w:lineRule="auto"/>
        <w:rPr>
          <w:rFonts w:ascii="Times New Roman" w:hAnsi="Times New Roman"/>
          <w:sz w:val="28"/>
          <w:szCs w:val="28"/>
        </w:rPr>
      </w:pPr>
    </w:p>
    <w:p w:rsidR="002B7F3F" w:rsidRDefault="002B7F3F" w:rsidP="002B7F3F"/>
    <w:p w:rsidR="002B7F3F" w:rsidRDefault="002B7F3F" w:rsidP="002B7F3F">
      <w:pPr>
        <w:spacing w:line="360" w:lineRule="auto"/>
        <w:jc w:val="center"/>
        <w:rPr>
          <w:rFonts w:ascii="Times New Roman" w:hAnsi="Times New Roman"/>
          <w:b/>
          <w:sz w:val="32"/>
          <w:szCs w:val="32"/>
        </w:rPr>
      </w:pPr>
      <w:r>
        <w:rPr>
          <w:rFonts w:ascii="Times New Roman" w:hAnsi="Times New Roman"/>
          <w:b/>
          <w:sz w:val="32"/>
          <w:szCs w:val="32"/>
        </w:rPr>
        <w:t xml:space="preserve">СОДЕРЖАНИЕ </w:t>
      </w:r>
    </w:p>
    <w:p w:rsidR="002B7F3F" w:rsidRDefault="002B7F3F" w:rsidP="002B7F3F">
      <w:pPr>
        <w:spacing w:line="360" w:lineRule="auto"/>
        <w:jc w:val="center"/>
        <w:rPr>
          <w:rFonts w:ascii="Times New Roman" w:hAnsi="Times New Roman"/>
          <w:b/>
          <w:sz w:val="32"/>
          <w:szCs w:val="32"/>
        </w:rPr>
      </w:pPr>
    </w:p>
    <w:p w:rsidR="002B7F3F" w:rsidRPr="006B6C7B" w:rsidRDefault="002B7F3F" w:rsidP="002B7F3F">
      <w:pPr>
        <w:pStyle w:val="a8"/>
        <w:numPr>
          <w:ilvl w:val="0"/>
          <w:numId w:val="3"/>
        </w:numPr>
        <w:spacing w:line="360" w:lineRule="auto"/>
        <w:rPr>
          <w:rFonts w:ascii="Times New Roman" w:hAnsi="Times New Roman" w:cs="Times New Roman"/>
          <w:sz w:val="28"/>
          <w:szCs w:val="28"/>
        </w:rPr>
      </w:pPr>
      <w:r w:rsidRPr="006B6C7B">
        <w:rPr>
          <w:rFonts w:ascii="Times New Roman" w:hAnsi="Times New Roman" w:cs="Times New Roman"/>
          <w:sz w:val="28"/>
          <w:szCs w:val="28"/>
        </w:rPr>
        <w:t>Пояснительная  записка</w:t>
      </w:r>
      <w:r>
        <w:rPr>
          <w:rFonts w:ascii="Times New Roman" w:hAnsi="Times New Roman" w:cs="Times New Roman"/>
          <w:sz w:val="28"/>
          <w:szCs w:val="28"/>
        </w:rPr>
        <w:t>…………………………………………………3</w:t>
      </w:r>
    </w:p>
    <w:p w:rsidR="002B7F3F" w:rsidRPr="006B6C7B" w:rsidRDefault="002B7F3F" w:rsidP="002B7F3F">
      <w:pPr>
        <w:pStyle w:val="4"/>
        <w:numPr>
          <w:ilvl w:val="0"/>
          <w:numId w:val="3"/>
        </w:numPr>
        <w:jc w:val="left"/>
        <w:rPr>
          <w:b w:val="0"/>
          <w:szCs w:val="28"/>
        </w:rPr>
      </w:pPr>
      <w:bookmarkStart w:id="0" w:name="_Toc526402101"/>
      <w:bookmarkStart w:id="1" w:name="_Toc526402619"/>
      <w:r w:rsidRPr="006B6C7B">
        <w:rPr>
          <w:b w:val="0"/>
          <w:szCs w:val="28"/>
        </w:rPr>
        <w:t>Цели и задачи реализации  Программы</w:t>
      </w:r>
      <w:bookmarkEnd w:id="0"/>
      <w:bookmarkEnd w:id="1"/>
      <w:r>
        <w:rPr>
          <w:b w:val="0"/>
          <w:szCs w:val="28"/>
        </w:rPr>
        <w:t>……………………………….</w:t>
      </w:r>
      <w:r w:rsidR="00593FEC">
        <w:rPr>
          <w:b w:val="0"/>
          <w:szCs w:val="28"/>
        </w:rPr>
        <w:t>.3</w:t>
      </w:r>
    </w:p>
    <w:p w:rsidR="002B7F3F" w:rsidRPr="006B6C7B" w:rsidRDefault="002B7F3F" w:rsidP="002B7F3F">
      <w:pPr>
        <w:pStyle w:val="a8"/>
        <w:numPr>
          <w:ilvl w:val="0"/>
          <w:numId w:val="3"/>
        </w:numPr>
        <w:spacing w:line="360" w:lineRule="auto"/>
        <w:rPr>
          <w:rFonts w:ascii="Times New Roman" w:hAnsi="Times New Roman" w:cs="Times New Roman"/>
          <w:sz w:val="28"/>
          <w:szCs w:val="28"/>
        </w:rPr>
      </w:pPr>
      <w:r w:rsidRPr="006B6C7B">
        <w:rPr>
          <w:rFonts w:ascii="Times New Roman" w:hAnsi="Times New Roman" w:cs="Times New Roman"/>
          <w:sz w:val="28"/>
          <w:szCs w:val="28"/>
        </w:rPr>
        <w:t>Возрастные и индивидуальные особенности детей</w:t>
      </w:r>
      <w:r>
        <w:rPr>
          <w:rFonts w:ascii="Times New Roman" w:hAnsi="Times New Roman" w:cs="Times New Roman"/>
          <w:sz w:val="28"/>
          <w:szCs w:val="28"/>
        </w:rPr>
        <w:t>………………….</w:t>
      </w:r>
      <w:r w:rsidR="00593FEC">
        <w:rPr>
          <w:rFonts w:ascii="Times New Roman" w:hAnsi="Times New Roman" w:cs="Times New Roman"/>
          <w:sz w:val="28"/>
          <w:szCs w:val="28"/>
        </w:rPr>
        <w:t>.4</w:t>
      </w:r>
    </w:p>
    <w:p w:rsidR="002B7F3F" w:rsidRPr="006B6C7B" w:rsidRDefault="002B7F3F" w:rsidP="002B7F3F">
      <w:pPr>
        <w:pStyle w:val="a3"/>
        <w:numPr>
          <w:ilvl w:val="0"/>
          <w:numId w:val="3"/>
        </w:numPr>
        <w:spacing w:before="0" w:beforeAutospacing="0" w:after="0" w:afterAutospacing="0" w:line="360" w:lineRule="auto"/>
        <w:rPr>
          <w:sz w:val="28"/>
          <w:szCs w:val="28"/>
        </w:rPr>
      </w:pPr>
      <w:r w:rsidRPr="006B6C7B">
        <w:rPr>
          <w:bCs/>
          <w:iCs/>
          <w:sz w:val="28"/>
          <w:szCs w:val="28"/>
        </w:rPr>
        <w:t>Виды детской деятельности</w:t>
      </w:r>
      <w:r>
        <w:rPr>
          <w:bCs/>
          <w:iCs/>
          <w:sz w:val="28"/>
          <w:szCs w:val="28"/>
        </w:rPr>
        <w:t>……………………………………………</w:t>
      </w:r>
      <w:r w:rsidR="00593FEC">
        <w:rPr>
          <w:bCs/>
          <w:iCs/>
          <w:sz w:val="28"/>
          <w:szCs w:val="28"/>
        </w:rPr>
        <w:t>12</w:t>
      </w:r>
    </w:p>
    <w:p w:rsidR="002B7F3F" w:rsidRPr="006B6C7B" w:rsidRDefault="002B7F3F" w:rsidP="002B7F3F">
      <w:pPr>
        <w:pStyle w:val="a3"/>
        <w:numPr>
          <w:ilvl w:val="0"/>
          <w:numId w:val="3"/>
        </w:numPr>
        <w:spacing w:before="0" w:beforeAutospacing="0" w:after="0" w:afterAutospacing="0" w:line="360" w:lineRule="auto"/>
        <w:rPr>
          <w:sz w:val="28"/>
          <w:szCs w:val="28"/>
        </w:rPr>
      </w:pPr>
      <w:r w:rsidRPr="006B6C7B">
        <w:rPr>
          <w:sz w:val="28"/>
          <w:szCs w:val="28"/>
        </w:rPr>
        <w:t>Учебный план</w:t>
      </w:r>
      <w:r w:rsidR="00593FEC">
        <w:rPr>
          <w:sz w:val="28"/>
          <w:szCs w:val="28"/>
        </w:rPr>
        <w:t>……………………………………………………………13</w:t>
      </w:r>
    </w:p>
    <w:p w:rsidR="002B7F3F" w:rsidRPr="006B6C7B" w:rsidRDefault="002B7F3F" w:rsidP="002B7F3F">
      <w:pPr>
        <w:pStyle w:val="a5"/>
        <w:numPr>
          <w:ilvl w:val="0"/>
          <w:numId w:val="3"/>
        </w:numPr>
        <w:tabs>
          <w:tab w:val="left" w:pos="5529"/>
        </w:tabs>
        <w:spacing w:after="0" w:line="360" w:lineRule="auto"/>
        <w:rPr>
          <w:rFonts w:ascii="Times New Roman" w:hAnsi="Times New Roman"/>
          <w:color w:val="000000" w:themeColor="text1"/>
          <w:sz w:val="28"/>
          <w:szCs w:val="28"/>
        </w:rPr>
      </w:pPr>
      <w:r w:rsidRPr="006B6C7B">
        <w:rPr>
          <w:rFonts w:ascii="Times New Roman" w:hAnsi="Times New Roman"/>
          <w:color w:val="000000" w:themeColor="text1"/>
          <w:sz w:val="28"/>
          <w:szCs w:val="28"/>
        </w:rPr>
        <w:t>Организация непрерывной непосредственно образовательной деятельности</w:t>
      </w:r>
      <w:r>
        <w:rPr>
          <w:rFonts w:ascii="Times New Roman" w:hAnsi="Times New Roman"/>
          <w:color w:val="000000" w:themeColor="text1"/>
          <w:sz w:val="28"/>
          <w:szCs w:val="28"/>
        </w:rPr>
        <w:t>……………………………………………………………</w:t>
      </w:r>
      <w:r w:rsidR="00593FEC">
        <w:rPr>
          <w:rFonts w:ascii="Times New Roman" w:hAnsi="Times New Roman"/>
          <w:color w:val="000000" w:themeColor="text1"/>
          <w:sz w:val="28"/>
          <w:szCs w:val="28"/>
        </w:rPr>
        <w:t>.</w:t>
      </w:r>
      <w:r>
        <w:rPr>
          <w:rFonts w:ascii="Times New Roman" w:hAnsi="Times New Roman"/>
          <w:color w:val="000000" w:themeColor="text1"/>
          <w:sz w:val="28"/>
          <w:szCs w:val="28"/>
        </w:rPr>
        <w:t>.</w:t>
      </w:r>
      <w:r w:rsidR="00593FEC">
        <w:rPr>
          <w:rFonts w:ascii="Times New Roman" w:hAnsi="Times New Roman"/>
          <w:color w:val="000000" w:themeColor="text1"/>
          <w:sz w:val="28"/>
          <w:szCs w:val="28"/>
        </w:rPr>
        <w:t>14</w:t>
      </w:r>
    </w:p>
    <w:p w:rsidR="002B7F3F" w:rsidRPr="006B6C7B" w:rsidRDefault="002B7F3F" w:rsidP="002B7F3F">
      <w:pPr>
        <w:pStyle w:val="a6"/>
        <w:numPr>
          <w:ilvl w:val="0"/>
          <w:numId w:val="3"/>
        </w:numPr>
        <w:spacing w:line="360" w:lineRule="auto"/>
        <w:jc w:val="left"/>
        <w:rPr>
          <w:szCs w:val="28"/>
        </w:rPr>
      </w:pPr>
      <w:r w:rsidRPr="006B6C7B">
        <w:rPr>
          <w:szCs w:val="28"/>
        </w:rPr>
        <w:t>Правила внутреннего распорядка  воспитанников</w:t>
      </w:r>
      <w:r w:rsidR="00593FEC">
        <w:rPr>
          <w:szCs w:val="28"/>
        </w:rPr>
        <w:t>……………………14</w:t>
      </w:r>
    </w:p>
    <w:p w:rsidR="002B7F3F" w:rsidRPr="006B6C7B" w:rsidRDefault="002B7F3F" w:rsidP="002B7F3F">
      <w:pPr>
        <w:pStyle w:val="a5"/>
        <w:numPr>
          <w:ilvl w:val="0"/>
          <w:numId w:val="3"/>
        </w:numPr>
        <w:spacing w:after="0" w:line="360" w:lineRule="auto"/>
        <w:rPr>
          <w:rFonts w:ascii="Times New Roman" w:hAnsi="Times New Roman"/>
          <w:color w:val="000000" w:themeColor="text1"/>
          <w:sz w:val="28"/>
          <w:szCs w:val="28"/>
        </w:rPr>
      </w:pPr>
      <w:r w:rsidRPr="006B6C7B">
        <w:rPr>
          <w:rFonts w:ascii="Times New Roman" w:hAnsi="Times New Roman"/>
          <w:color w:val="000000" w:themeColor="text1"/>
          <w:sz w:val="28"/>
          <w:szCs w:val="28"/>
        </w:rPr>
        <w:t>Программно - методическое обеспечение</w:t>
      </w:r>
      <w:r>
        <w:rPr>
          <w:rFonts w:ascii="Times New Roman" w:hAnsi="Times New Roman"/>
          <w:color w:val="000000" w:themeColor="text1"/>
          <w:sz w:val="28"/>
          <w:szCs w:val="28"/>
        </w:rPr>
        <w:t>……………………………..</w:t>
      </w:r>
      <w:r w:rsidR="00593FEC">
        <w:rPr>
          <w:rFonts w:ascii="Times New Roman" w:hAnsi="Times New Roman"/>
          <w:color w:val="000000" w:themeColor="text1"/>
          <w:sz w:val="28"/>
          <w:szCs w:val="28"/>
        </w:rPr>
        <w:t>15</w:t>
      </w:r>
    </w:p>
    <w:p w:rsidR="002B7F3F" w:rsidRPr="006B6C7B" w:rsidRDefault="002B7F3F" w:rsidP="002B7F3F">
      <w:pPr>
        <w:pStyle w:val="a6"/>
        <w:numPr>
          <w:ilvl w:val="0"/>
          <w:numId w:val="3"/>
        </w:numPr>
        <w:spacing w:line="360" w:lineRule="auto"/>
        <w:jc w:val="left"/>
        <w:rPr>
          <w:szCs w:val="28"/>
        </w:rPr>
      </w:pPr>
      <w:r w:rsidRPr="006B6C7B">
        <w:rPr>
          <w:bCs/>
          <w:iCs/>
          <w:szCs w:val="28"/>
        </w:rPr>
        <w:t>Материально-техническое обеспечение реализации программы</w:t>
      </w:r>
      <w:r w:rsidR="00593FEC">
        <w:rPr>
          <w:bCs/>
          <w:iCs/>
          <w:szCs w:val="28"/>
        </w:rPr>
        <w:t>……16</w:t>
      </w:r>
    </w:p>
    <w:p w:rsidR="002B7F3F" w:rsidRDefault="002B7F3F" w:rsidP="002B7F3F">
      <w:pPr>
        <w:pStyle w:val="a8"/>
        <w:numPr>
          <w:ilvl w:val="0"/>
          <w:numId w:val="3"/>
        </w:numPr>
        <w:spacing w:line="360" w:lineRule="auto"/>
        <w:rPr>
          <w:rFonts w:ascii="Times New Roman" w:hAnsi="Times New Roman" w:cs="Times New Roman"/>
          <w:sz w:val="28"/>
          <w:szCs w:val="28"/>
        </w:rPr>
      </w:pPr>
      <w:r w:rsidRPr="006B6C7B">
        <w:rPr>
          <w:rFonts w:ascii="Times New Roman" w:hAnsi="Times New Roman" w:cs="Times New Roman"/>
          <w:sz w:val="28"/>
          <w:szCs w:val="28"/>
        </w:rPr>
        <w:t xml:space="preserve">Характеристика взаимодействия педагогического коллектива </w:t>
      </w:r>
      <w:proofErr w:type="gramStart"/>
      <w:r w:rsidRPr="006B6C7B">
        <w:rPr>
          <w:rFonts w:ascii="Times New Roman" w:hAnsi="Times New Roman" w:cs="Times New Roman"/>
          <w:sz w:val="28"/>
          <w:szCs w:val="28"/>
        </w:rPr>
        <w:t>с</w:t>
      </w:r>
      <w:proofErr w:type="gramEnd"/>
      <w:r w:rsidRPr="006B6C7B">
        <w:rPr>
          <w:rFonts w:ascii="Times New Roman" w:hAnsi="Times New Roman" w:cs="Times New Roman"/>
          <w:sz w:val="28"/>
          <w:szCs w:val="28"/>
        </w:rPr>
        <w:t xml:space="preserve"> </w:t>
      </w:r>
    </w:p>
    <w:p w:rsidR="002B7F3F" w:rsidRPr="006B6C7B" w:rsidRDefault="002B7F3F" w:rsidP="002B7F3F">
      <w:pPr>
        <w:pStyle w:val="a8"/>
        <w:spacing w:line="360" w:lineRule="auto"/>
        <w:ind w:left="720"/>
        <w:rPr>
          <w:rFonts w:ascii="Times New Roman" w:hAnsi="Times New Roman" w:cs="Times New Roman"/>
          <w:sz w:val="28"/>
          <w:szCs w:val="28"/>
        </w:rPr>
      </w:pPr>
      <w:r>
        <w:rPr>
          <w:rFonts w:ascii="Times New Roman" w:hAnsi="Times New Roman" w:cs="Times New Roman"/>
          <w:sz w:val="28"/>
          <w:szCs w:val="28"/>
        </w:rPr>
        <w:t>с</w:t>
      </w:r>
      <w:r w:rsidRPr="006B6C7B">
        <w:rPr>
          <w:rFonts w:ascii="Times New Roman" w:hAnsi="Times New Roman" w:cs="Times New Roman"/>
          <w:sz w:val="28"/>
          <w:szCs w:val="28"/>
        </w:rPr>
        <w:t>емьей</w:t>
      </w:r>
      <w:r>
        <w:rPr>
          <w:rFonts w:ascii="Times New Roman" w:hAnsi="Times New Roman" w:cs="Times New Roman"/>
          <w:sz w:val="28"/>
          <w:szCs w:val="28"/>
        </w:rPr>
        <w:t>……………………………………………………………………..</w:t>
      </w:r>
      <w:r w:rsidR="00593FEC">
        <w:rPr>
          <w:rFonts w:ascii="Times New Roman" w:hAnsi="Times New Roman" w:cs="Times New Roman"/>
          <w:sz w:val="28"/>
          <w:szCs w:val="28"/>
        </w:rPr>
        <w:t>18</w:t>
      </w:r>
    </w:p>
    <w:p w:rsidR="002B7F3F" w:rsidRDefault="002B7F3F" w:rsidP="004B2C9C">
      <w:pPr>
        <w:ind w:firstLine="708"/>
        <w:rPr>
          <w:rFonts w:ascii="Times New Roman" w:hAnsi="Times New Roman"/>
          <w:b/>
          <w:color w:val="000000"/>
          <w:sz w:val="32"/>
          <w:szCs w:val="32"/>
        </w:rPr>
      </w:pPr>
    </w:p>
    <w:p w:rsidR="002B7F3F" w:rsidRDefault="002B7F3F" w:rsidP="004B2C9C">
      <w:pPr>
        <w:ind w:firstLine="708"/>
        <w:rPr>
          <w:rFonts w:ascii="Times New Roman" w:hAnsi="Times New Roman"/>
          <w:b/>
          <w:color w:val="000000"/>
          <w:sz w:val="32"/>
          <w:szCs w:val="32"/>
        </w:rPr>
      </w:pPr>
    </w:p>
    <w:p w:rsidR="002B7F3F" w:rsidRDefault="002B7F3F" w:rsidP="004B2C9C">
      <w:pPr>
        <w:ind w:firstLine="708"/>
        <w:rPr>
          <w:rFonts w:ascii="Times New Roman" w:hAnsi="Times New Roman"/>
          <w:b/>
          <w:color w:val="000000"/>
          <w:sz w:val="32"/>
          <w:szCs w:val="32"/>
        </w:rPr>
      </w:pPr>
    </w:p>
    <w:p w:rsidR="002B7F3F" w:rsidRDefault="002B7F3F" w:rsidP="004B2C9C">
      <w:pPr>
        <w:ind w:firstLine="708"/>
        <w:rPr>
          <w:rFonts w:ascii="Times New Roman" w:hAnsi="Times New Roman"/>
          <w:b/>
          <w:color w:val="000000"/>
          <w:sz w:val="32"/>
          <w:szCs w:val="32"/>
        </w:rPr>
      </w:pPr>
    </w:p>
    <w:p w:rsidR="002B7F3F" w:rsidRDefault="002B7F3F" w:rsidP="004B2C9C">
      <w:pPr>
        <w:ind w:firstLine="708"/>
        <w:rPr>
          <w:rFonts w:ascii="Times New Roman" w:hAnsi="Times New Roman"/>
          <w:b/>
          <w:color w:val="000000"/>
          <w:sz w:val="32"/>
          <w:szCs w:val="32"/>
        </w:rPr>
      </w:pPr>
    </w:p>
    <w:p w:rsidR="002B7F3F" w:rsidRDefault="002B7F3F" w:rsidP="004B2C9C">
      <w:pPr>
        <w:ind w:firstLine="708"/>
        <w:rPr>
          <w:rFonts w:ascii="Times New Roman" w:hAnsi="Times New Roman"/>
          <w:b/>
          <w:color w:val="000000"/>
          <w:sz w:val="32"/>
          <w:szCs w:val="32"/>
        </w:rPr>
      </w:pPr>
    </w:p>
    <w:p w:rsidR="002B7F3F" w:rsidRDefault="002B7F3F" w:rsidP="004B2C9C">
      <w:pPr>
        <w:ind w:firstLine="708"/>
        <w:rPr>
          <w:rFonts w:ascii="Times New Roman" w:hAnsi="Times New Roman"/>
          <w:b/>
          <w:color w:val="000000"/>
          <w:sz w:val="32"/>
          <w:szCs w:val="32"/>
        </w:rPr>
      </w:pPr>
    </w:p>
    <w:p w:rsidR="002B7F3F" w:rsidRDefault="002B7F3F" w:rsidP="004B2C9C">
      <w:pPr>
        <w:ind w:firstLine="708"/>
        <w:rPr>
          <w:rFonts w:ascii="Times New Roman" w:hAnsi="Times New Roman"/>
          <w:b/>
          <w:color w:val="000000"/>
          <w:sz w:val="32"/>
          <w:szCs w:val="32"/>
        </w:rPr>
      </w:pPr>
    </w:p>
    <w:p w:rsidR="002B7F3F" w:rsidRDefault="002B7F3F" w:rsidP="004B2C9C">
      <w:pPr>
        <w:ind w:firstLine="708"/>
        <w:rPr>
          <w:rFonts w:ascii="Times New Roman" w:hAnsi="Times New Roman"/>
          <w:b/>
          <w:color w:val="000000"/>
          <w:sz w:val="32"/>
          <w:szCs w:val="32"/>
        </w:rPr>
      </w:pPr>
    </w:p>
    <w:p w:rsidR="002B7F3F" w:rsidRDefault="002B7F3F" w:rsidP="004B2C9C">
      <w:pPr>
        <w:ind w:firstLine="708"/>
        <w:rPr>
          <w:rFonts w:ascii="Times New Roman" w:hAnsi="Times New Roman"/>
          <w:b/>
          <w:color w:val="000000"/>
          <w:sz w:val="32"/>
          <w:szCs w:val="32"/>
        </w:rPr>
      </w:pPr>
    </w:p>
    <w:p w:rsidR="002B7F3F" w:rsidRDefault="002B7F3F" w:rsidP="004B2C9C">
      <w:pPr>
        <w:ind w:firstLine="708"/>
        <w:rPr>
          <w:rFonts w:ascii="Times New Roman" w:hAnsi="Times New Roman"/>
          <w:b/>
          <w:color w:val="000000"/>
          <w:sz w:val="32"/>
          <w:szCs w:val="32"/>
        </w:rPr>
      </w:pPr>
    </w:p>
    <w:p w:rsidR="002B7F3F" w:rsidRDefault="002B7F3F" w:rsidP="004B2C9C">
      <w:pPr>
        <w:ind w:firstLine="708"/>
        <w:rPr>
          <w:rFonts w:ascii="Times New Roman" w:hAnsi="Times New Roman"/>
          <w:b/>
          <w:color w:val="000000"/>
          <w:sz w:val="32"/>
          <w:szCs w:val="32"/>
        </w:rPr>
      </w:pPr>
    </w:p>
    <w:p w:rsidR="002B7F3F" w:rsidRDefault="002B7F3F" w:rsidP="004B2C9C">
      <w:pPr>
        <w:ind w:firstLine="708"/>
        <w:rPr>
          <w:rFonts w:ascii="Times New Roman" w:hAnsi="Times New Roman"/>
          <w:b/>
          <w:color w:val="000000"/>
          <w:sz w:val="32"/>
          <w:szCs w:val="32"/>
        </w:rPr>
      </w:pPr>
    </w:p>
    <w:p w:rsidR="002B7F3F" w:rsidRDefault="002B7F3F" w:rsidP="004B2C9C">
      <w:pPr>
        <w:ind w:firstLine="708"/>
        <w:rPr>
          <w:rFonts w:ascii="Times New Roman" w:hAnsi="Times New Roman"/>
          <w:b/>
          <w:color w:val="000000"/>
          <w:sz w:val="32"/>
          <w:szCs w:val="32"/>
        </w:rPr>
      </w:pPr>
    </w:p>
    <w:p w:rsidR="002B7F3F" w:rsidRDefault="002B7F3F" w:rsidP="004B2C9C">
      <w:pPr>
        <w:ind w:firstLine="708"/>
        <w:rPr>
          <w:rFonts w:ascii="Times New Roman" w:hAnsi="Times New Roman"/>
          <w:b/>
          <w:color w:val="000000"/>
          <w:sz w:val="32"/>
          <w:szCs w:val="32"/>
        </w:rPr>
      </w:pPr>
    </w:p>
    <w:p w:rsidR="002B7F3F" w:rsidRDefault="002B7F3F" w:rsidP="004B2C9C">
      <w:pPr>
        <w:ind w:firstLine="708"/>
        <w:rPr>
          <w:rFonts w:ascii="Times New Roman" w:hAnsi="Times New Roman"/>
          <w:b/>
          <w:color w:val="000000"/>
          <w:sz w:val="32"/>
          <w:szCs w:val="32"/>
        </w:rPr>
      </w:pPr>
    </w:p>
    <w:p w:rsidR="002B7F3F" w:rsidRDefault="002B7F3F" w:rsidP="004B2C9C">
      <w:pPr>
        <w:ind w:firstLine="708"/>
        <w:rPr>
          <w:rFonts w:ascii="Times New Roman" w:hAnsi="Times New Roman"/>
          <w:b/>
          <w:color w:val="000000"/>
          <w:sz w:val="32"/>
          <w:szCs w:val="32"/>
        </w:rPr>
      </w:pPr>
    </w:p>
    <w:p w:rsidR="002B7F3F" w:rsidRDefault="002B7F3F" w:rsidP="004B2C9C">
      <w:pPr>
        <w:ind w:firstLine="708"/>
        <w:rPr>
          <w:rFonts w:ascii="Times New Roman" w:hAnsi="Times New Roman"/>
          <w:b/>
          <w:color w:val="000000"/>
          <w:sz w:val="32"/>
          <w:szCs w:val="32"/>
        </w:rPr>
      </w:pPr>
    </w:p>
    <w:p w:rsidR="004B2C9C" w:rsidRDefault="00F53F75" w:rsidP="00FE7745">
      <w:pPr>
        <w:spacing w:line="360" w:lineRule="auto"/>
        <w:ind w:firstLine="708"/>
        <w:jc w:val="center"/>
        <w:rPr>
          <w:rFonts w:ascii="Times New Roman" w:hAnsi="Times New Roman"/>
          <w:b/>
          <w:color w:val="000000"/>
          <w:sz w:val="28"/>
          <w:szCs w:val="28"/>
        </w:rPr>
      </w:pPr>
      <w:r w:rsidRPr="00F53F75">
        <w:rPr>
          <w:rFonts w:ascii="Times New Roman" w:hAnsi="Times New Roman"/>
          <w:b/>
          <w:color w:val="000000"/>
          <w:sz w:val="28"/>
          <w:szCs w:val="28"/>
        </w:rPr>
        <w:lastRenderedPageBreak/>
        <w:t>ПОЯСНИТЕЛЬНАЯ ЗАПИСКА</w:t>
      </w:r>
    </w:p>
    <w:p w:rsidR="004B2C9C" w:rsidRDefault="004B2C9C" w:rsidP="00FE7745">
      <w:pPr>
        <w:spacing w:line="360" w:lineRule="auto"/>
        <w:ind w:firstLine="708"/>
        <w:jc w:val="both"/>
        <w:rPr>
          <w:rFonts w:ascii="Times New Roman" w:hAnsi="Times New Roman"/>
          <w:color w:val="000000"/>
          <w:sz w:val="28"/>
          <w:szCs w:val="28"/>
        </w:rPr>
      </w:pPr>
      <w:r>
        <w:rPr>
          <w:rFonts w:ascii="Times New Roman" w:hAnsi="Times New Roman"/>
          <w:color w:val="000000"/>
          <w:sz w:val="28"/>
          <w:szCs w:val="28"/>
        </w:rPr>
        <w:t>Рабочая программа по развитию детей младшей группы разработана в соответствии с основной образовательной программой МБДОУ ДС «Алёнушка» г</w:t>
      </w:r>
      <w:proofErr w:type="gramStart"/>
      <w:r>
        <w:rPr>
          <w:rFonts w:ascii="Times New Roman" w:hAnsi="Times New Roman"/>
          <w:color w:val="000000"/>
          <w:sz w:val="28"/>
          <w:szCs w:val="28"/>
        </w:rPr>
        <w:t>.В</w:t>
      </w:r>
      <w:proofErr w:type="gramEnd"/>
      <w:r>
        <w:rPr>
          <w:rFonts w:ascii="Times New Roman" w:hAnsi="Times New Roman"/>
          <w:color w:val="000000"/>
          <w:sz w:val="28"/>
          <w:szCs w:val="28"/>
        </w:rPr>
        <w:t xml:space="preserve">олгодонска, с учётом Федерального государственного образовательного стандарта дошкольного образования, утверждённым приказом </w:t>
      </w:r>
      <w:proofErr w:type="spellStart"/>
      <w:r>
        <w:rPr>
          <w:rFonts w:ascii="Times New Roman" w:hAnsi="Times New Roman"/>
          <w:color w:val="000000"/>
          <w:sz w:val="28"/>
          <w:szCs w:val="28"/>
        </w:rPr>
        <w:t>Минобрнауки</w:t>
      </w:r>
      <w:proofErr w:type="spellEnd"/>
      <w:r>
        <w:rPr>
          <w:rFonts w:ascii="Times New Roman" w:hAnsi="Times New Roman"/>
          <w:color w:val="000000"/>
          <w:sz w:val="28"/>
          <w:szCs w:val="28"/>
        </w:rPr>
        <w:t xml:space="preserve"> России от 17.10.2013 N 1155 (Зарегистрирован в Минюсте России 14.11.2013 N 30384), на основе примерной основной образовательной программы дошкольного образования «Радуга» научный руководитель Е.В. Соловьёва; </w:t>
      </w:r>
      <w:proofErr w:type="gramStart"/>
      <w:r>
        <w:rPr>
          <w:rFonts w:ascii="Times New Roman" w:hAnsi="Times New Roman"/>
          <w:color w:val="000000"/>
          <w:sz w:val="28"/>
          <w:szCs w:val="28"/>
        </w:rPr>
        <w:t>СанПиН 2.4.1.3049-13 «Санитарно-эпидемиологические требования к устройству, содержанию и организации режима работы в дошкольных образовательных организаций» (Утверждено Постановлением № 26 г от 29.05.2013г); Инструктивно – методического письма МО РФ «О гигиенических требованиях к максимальной нагрузке на детей дошкольного возраста в организованных формах обучения» от 14.03.00 г. - № 65/32 – 16, инструктивного письма МО РФ от 02.06.98.</w:t>
      </w:r>
      <w:proofErr w:type="gramEnd"/>
      <w:r>
        <w:rPr>
          <w:rFonts w:ascii="Times New Roman" w:hAnsi="Times New Roman"/>
          <w:color w:val="000000"/>
          <w:sz w:val="28"/>
          <w:szCs w:val="28"/>
        </w:rPr>
        <w:t xml:space="preserve"> № </w:t>
      </w:r>
      <w:proofErr w:type="gramStart"/>
      <w:r>
        <w:rPr>
          <w:rFonts w:ascii="Times New Roman" w:hAnsi="Times New Roman"/>
          <w:color w:val="000000"/>
          <w:sz w:val="28"/>
          <w:szCs w:val="28"/>
        </w:rPr>
        <w:t>Рабочая программа по развитию детей младшей группы обеспечивает разностороннее развитие детей в возрасте от 3 до 4 лет с учётом их возрастных и индивидуальных особенностей по основным направлениям: физическому, социально-коммуникативному, познавательному, речевому и художественно-эстетическому.)</w:t>
      </w:r>
      <w:proofErr w:type="gramEnd"/>
    </w:p>
    <w:p w:rsidR="004B2C9C" w:rsidRDefault="004B2C9C" w:rsidP="00FE7745">
      <w:pPr>
        <w:pStyle w:val="a3"/>
        <w:spacing w:before="0" w:beforeAutospacing="0" w:after="0" w:afterAutospacing="0" w:line="360" w:lineRule="auto"/>
        <w:jc w:val="both"/>
        <w:rPr>
          <w:color w:val="000000"/>
          <w:sz w:val="28"/>
          <w:szCs w:val="28"/>
        </w:rPr>
      </w:pPr>
      <w:r>
        <w:rPr>
          <w:color w:val="000000"/>
          <w:sz w:val="28"/>
          <w:szCs w:val="28"/>
        </w:rPr>
        <w:t>Рабочая программа по развитию детей младшей группы обеспечивает разностороннее развитие детей в возрасте от 3 до 4 лет с учётом их возрастных и индивидуальных особенностей по основным направлениям: физическому, социально-коммуникативному, познавательному, речевому и художественно-эстетическому.</w:t>
      </w:r>
    </w:p>
    <w:p w:rsidR="004B2C9C" w:rsidRPr="00A34476" w:rsidRDefault="00A34476" w:rsidP="00FE7745">
      <w:pPr>
        <w:spacing w:line="360" w:lineRule="auto"/>
        <w:ind w:firstLine="708"/>
        <w:jc w:val="center"/>
        <w:rPr>
          <w:rFonts w:ascii="Times New Roman" w:hAnsi="Times New Roman"/>
          <w:b/>
          <w:color w:val="000000"/>
          <w:sz w:val="28"/>
          <w:szCs w:val="28"/>
        </w:rPr>
      </w:pPr>
      <w:r w:rsidRPr="00A34476">
        <w:rPr>
          <w:rFonts w:ascii="Times New Roman" w:hAnsi="Times New Roman"/>
          <w:b/>
          <w:color w:val="000000"/>
          <w:sz w:val="28"/>
          <w:szCs w:val="28"/>
        </w:rPr>
        <w:t>ЦЕЛИ И  ЗАДАЧИ  РЕАЛИЗАЦИИ  ПРОГРАММЫ</w:t>
      </w:r>
    </w:p>
    <w:p w:rsidR="004B2C9C" w:rsidRDefault="004B2C9C" w:rsidP="00FE7745">
      <w:pPr>
        <w:spacing w:line="360" w:lineRule="auto"/>
        <w:jc w:val="both"/>
        <w:rPr>
          <w:rFonts w:ascii="Times New Roman" w:hAnsi="Times New Roman"/>
          <w:bCs/>
          <w:sz w:val="28"/>
          <w:szCs w:val="28"/>
        </w:rPr>
      </w:pPr>
      <w:r>
        <w:rPr>
          <w:rFonts w:ascii="Times New Roman" w:hAnsi="Times New Roman"/>
          <w:bCs/>
          <w:sz w:val="28"/>
          <w:szCs w:val="28"/>
        </w:rPr>
        <w:t xml:space="preserve">1. Обеспечить адаптацию каждого ребенка к детскому саду. </w:t>
      </w:r>
    </w:p>
    <w:p w:rsidR="004B2C9C" w:rsidRDefault="004B2C9C" w:rsidP="00FE7745">
      <w:pPr>
        <w:spacing w:line="360" w:lineRule="auto"/>
        <w:jc w:val="both"/>
        <w:rPr>
          <w:rFonts w:ascii="Times New Roman" w:hAnsi="Times New Roman"/>
          <w:bCs/>
          <w:sz w:val="28"/>
          <w:szCs w:val="28"/>
        </w:rPr>
      </w:pPr>
      <w:r>
        <w:rPr>
          <w:rFonts w:ascii="Times New Roman" w:hAnsi="Times New Roman"/>
          <w:bCs/>
          <w:sz w:val="28"/>
          <w:szCs w:val="28"/>
        </w:rPr>
        <w:t xml:space="preserve">2. Создать в группе атмосферу психологического комфорта и обеспечить эмоциональное благополучие детей. </w:t>
      </w:r>
    </w:p>
    <w:p w:rsidR="004B2C9C" w:rsidRDefault="004B2C9C" w:rsidP="00FE7745">
      <w:pPr>
        <w:spacing w:line="360" w:lineRule="auto"/>
        <w:jc w:val="both"/>
        <w:rPr>
          <w:rFonts w:ascii="Times New Roman" w:hAnsi="Times New Roman"/>
          <w:bCs/>
          <w:sz w:val="28"/>
          <w:szCs w:val="28"/>
        </w:rPr>
      </w:pPr>
      <w:r>
        <w:rPr>
          <w:rFonts w:ascii="Times New Roman" w:hAnsi="Times New Roman"/>
          <w:bCs/>
          <w:sz w:val="28"/>
          <w:szCs w:val="28"/>
        </w:rPr>
        <w:t xml:space="preserve">3. Содействовать становлению </w:t>
      </w:r>
      <w:proofErr w:type="gramStart"/>
      <w:r>
        <w:rPr>
          <w:rFonts w:ascii="Times New Roman" w:hAnsi="Times New Roman"/>
          <w:bCs/>
          <w:sz w:val="28"/>
          <w:szCs w:val="28"/>
        </w:rPr>
        <w:t>продуктивного</w:t>
      </w:r>
      <w:proofErr w:type="gramEnd"/>
      <w:r>
        <w:rPr>
          <w:rFonts w:ascii="Times New Roman" w:hAnsi="Times New Roman"/>
          <w:bCs/>
          <w:sz w:val="28"/>
          <w:szCs w:val="28"/>
        </w:rPr>
        <w:t xml:space="preserve"> целеполагания. </w:t>
      </w:r>
    </w:p>
    <w:p w:rsidR="004B2C9C" w:rsidRDefault="004B2C9C" w:rsidP="00FE7745">
      <w:pPr>
        <w:spacing w:line="360" w:lineRule="auto"/>
        <w:jc w:val="both"/>
        <w:rPr>
          <w:rFonts w:ascii="Times New Roman" w:hAnsi="Times New Roman"/>
          <w:bCs/>
          <w:sz w:val="28"/>
          <w:szCs w:val="28"/>
        </w:rPr>
      </w:pPr>
      <w:r>
        <w:rPr>
          <w:rFonts w:ascii="Times New Roman" w:hAnsi="Times New Roman"/>
          <w:bCs/>
          <w:sz w:val="28"/>
          <w:szCs w:val="28"/>
        </w:rPr>
        <w:lastRenderedPageBreak/>
        <w:t>4. Охранять и укреплять здоровье детей.</w:t>
      </w:r>
    </w:p>
    <w:p w:rsidR="004B2C9C" w:rsidRDefault="004B2C9C" w:rsidP="00FE7745">
      <w:pPr>
        <w:spacing w:line="360" w:lineRule="auto"/>
        <w:jc w:val="both"/>
        <w:rPr>
          <w:rFonts w:ascii="Times New Roman" w:hAnsi="Times New Roman"/>
          <w:bCs/>
          <w:sz w:val="28"/>
          <w:szCs w:val="28"/>
        </w:rPr>
      </w:pPr>
      <w:r>
        <w:rPr>
          <w:rFonts w:ascii="Times New Roman" w:hAnsi="Times New Roman"/>
          <w:bCs/>
          <w:sz w:val="28"/>
          <w:szCs w:val="28"/>
        </w:rPr>
        <w:t xml:space="preserve"> 5. Развивать самостоятельность детей в быту и формировать навыки самообслуживания. </w:t>
      </w:r>
    </w:p>
    <w:p w:rsidR="004B2C9C" w:rsidRDefault="004B2C9C" w:rsidP="00FE7745">
      <w:pPr>
        <w:spacing w:line="360" w:lineRule="auto"/>
        <w:jc w:val="both"/>
        <w:rPr>
          <w:rFonts w:ascii="Times New Roman" w:hAnsi="Times New Roman"/>
          <w:bCs/>
          <w:sz w:val="28"/>
          <w:szCs w:val="28"/>
        </w:rPr>
      </w:pPr>
      <w:r>
        <w:rPr>
          <w:rFonts w:ascii="Times New Roman" w:hAnsi="Times New Roman"/>
          <w:bCs/>
          <w:sz w:val="28"/>
          <w:szCs w:val="28"/>
        </w:rPr>
        <w:t xml:space="preserve">6. Развивать речь детей. </w:t>
      </w:r>
    </w:p>
    <w:p w:rsidR="004B2C9C" w:rsidRDefault="004B2C9C" w:rsidP="00FE7745">
      <w:pPr>
        <w:spacing w:line="360" w:lineRule="auto"/>
        <w:jc w:val="both"/>
        <w:rPr>
          <w:rFonts w:ascii="Times New Roman" w:hAnsi="Times New Roman"/>
          <w:bCs/>
          <w:sz w:val="28"/>
          <w:szCs w:val="28"/>
        </w:rPr>
      </w:pPr>
      <w:r>
        <w:rPr>
          <w:rFonts w:ascii="Times New Roman" w:hAnsi="Times New Roman"/>
          <w:bCs/>
          <w:sz w:val="28"/>
          <w:szCs w:val="28"/>
        </w:rPr>
        <w:t xml:space="preserve">7. Обеспечивать необходимые условия для сенсорного развития каждого ребенка. </w:t>
      </w:r>
    </w:p>
    <w:p w:rsidR="004B2C9C" w:rsidRDefault="004B2C9C" w:rsidP="00FE7745">
      <w:pPr>
        <w:spacing w:line="360" w:lineRule="auto"/>
        <w:jc w:val="both"/>
        <w:rPr>
          <w:rFonts w:ascii="Times New Roman" w:hAnsi="Times New Roman"/>
          <w:bCs/>
          <w:sz w:val="28"/>
          <w:szCs w:val="28"/>
        </w:rPr>
      </w:pPr>
      <w:r>
        <w:rPr>
          <w:rFonts w:ascii="Times New Roman" w:hAnsi="Times New Roman"/>
          <w:bCs/>
          <w:sz w:val="28"/>
          <w:szCs w:val="28"/>
        </w:rPr>
        <w:t xml:space="preserve">8. Развивать мелкую моторику кисти руки ребенка. </w:t>
      </w:r>
    </w:p>
    <w:p w:rsidR="004B2C9C" w:rsidRDefault="004B2C9C" w:rsidP="00FE7745">
      <w:pPr>
        <w:spacing w:line="360" w:lineRule="auto"/>
        <w:jc w:val="both"/>
        <w:rPr>
          <w:rFonts w:ascii="Times New Roman" w:hAnsi="Times New Roman"/>
          <w:bCs/>
          <w:sz w:val="28"/>
          <w:szCs w:val="28"/>
        </w:rPr>
      </w:pPr>
      <w:r>
        <w:rPr>
          <w:rFonts w:ascii="Times New Roman" w:hAnsi="Times New Roman"/>
          <w:bCs/>
          <w:sz w:val="28"/>
          <w:szCs w:val="28"/>
        </w:rPr>
        <w:t xml:space="preserve">9. Создавать условия для развития координации движений. </w:t>
      </w:r>
    </w:p>
    <w:p w:rsidR="004B2C9C" w:rsidRDefault="004B2C9C" w:rsidP="00FE7745">
      <w:pPr>
        <w:spacing w:line="360" w:lineRule="auto"/>
        <w:jc w:val="both"/>
        <w:rPr>
          <w:rFonts w:ascii="Times New Roman" w:hAnsi="Times New Roman"/>
          <w:bCs/>
          <w:sz w:val="28"/>
          <w:szCs w:val="28"/>
        </w:rPr>
      </w:pPr>
      <w:r>
        <w:rPr>
          <w:rFonts w:ascii="Times New Roman" w:hAnsi="Times New Roman"/>
          <w:bCs/>
          <w:sz w:val="28"/>
          <w:szCs w:val="28"/>
        </w:rPr>
        <w:t xml:space="preserve">Специфика организации деятельности группы общеобразовательной направленности для детей 3-4 лет определяется особенностями развития </w:t>
      </w:r>
    </w:p>
    <w:p w:rsidR="004B2C9C" w:rsidRDefault="004B2C9C" w:rsidP="004B2C9C">
      <w:pPr>
        <w:jc w:val="both"/>
        <w:rPr>
          <w:rFonts w:ascii="Times New Roman" w:hAnsi="Times New Roman"/>
          <w:bCs/>
          <w:sz w:val="28"/>
          <w:szCs w:val="28"/>
        </w:rPr>
      </w:pPr>
      <w:r>
        <w:rPr>
          <w:rFonts w:ascii="Times New Roman" w:hAnsi="Times New Roman"/>
          <w:bCs/>
          <w:sz w:val="28"/>
          <w:szCs w:val="28"/>
        </w:rPr>
        <w:t xml:space="preserve">детей данной категории основными принципами построения </w:t>
      </w:r>
      <w:proofErr w:type="spellStart"/>
      <w:r>
        <w:rPr>
          <w:rFonts w:ascii="Times New Roman" w:hAnsi="Times New Roman"/>
          <w:bCs/>
          <w:sz w:val="28"/>
          <w:szCs w:val="28"/>
        </w:rPr>
        <w:t>психолог</w:t>
      </w:r>
      <w:proofErr w:type="gramStart"/>
      <w:r>
        <w:rPr>
          <w:rFonts w:ascii="Times New Roman" w:hAnsi="Times New Roman"/>
          <w:bCs/>
          <w:sz w:val="28"/>
          <w:szCs w:val="28"/>
        </w:rPr>
        <w:t>о</w:t>
      </w:r>
      <w:proofErr w:type="spellEnd"/>
      <w:r>
        <w:rPr>
          <w:rFonts w:ascii="Times New Roman" w:hAnsi="Times New Roman"/>
          <w:bCs/>
          <w:sz w:val="28"/>
          <w:szCs w:val="28"/>
        </w:rPr>
        <w:t>-</w:t>
      </w:r>
      <w:proofErr w:type="gramEnd"/>
      <w:r>
        <w:rPr>
          <w:rFonts w:ascii="Times New Roman" w:hAnsi="Times New Roman"/>
          <w:bCs/>
          <w:sz w:val="28"/>
          <w:szCs w:val="28"/>
        </w:rPr>
        <w:t xml:space="preserve"> педагогической работы.  </w:t>
      </w:r>
    </w:p>
    <w:p w:rsidR="000E414F" w:rsidRDefault="000E414F" w:rsidP="004B2C9C">
      <w:pPr>
        <w:jc w:val="both"/>
        <w:rPr>
          <w:rFonts w:ascii="Times New Roman" w:hAnsi="Times New Roman"/>
          <w:bCs/>
          <w:sz w:val="28"/>
          <w:szCs w:val="28"/>
        </w:rPr>
      </w:pPr>
    </w:p>
    <w:p w:rsidR="004B2C9C" w:rsidRDefault="00A34476" w:rsidP="00FE7745">
      <w:pPr>
        <w:spacing w:line="360" w:lineRule="auto"/>
        <w:jc w:val="center"/>
        <w:rPr>
          <w:rFonts w:ascii="Times New Roman" w:hAnsi="Times New Roman"/>
          <w:b/>
          <w:sz w:val="28"/>
          <w:szCs w:val="28"/>
          <w:lang w:eastAsia="ru-RU"/>
        </w:rPr>
      </w:pPr>
      <w:r w:rsidRPr="00A34476">
        <w:rPr>
          <w:rFonts w:ascii="Times New Roman" w:hAnsi="Times New Roman"/>
          <w:b/>
          <w:sz w:val="28"/>
          <w:szCs w:val="28"/>
        </w:rPr>
        <w:t xml:space="preserve">ВОЗРАСТНЫЕ И ИНДИВИДУАЛЬНЫЕ ОСОБЕННОСТИ ДЕТЕЙ </w:t>
      </w:r>
      <w:r w:rsidRPr="00A34476">
        <w:rPr>
          <w:rFonts w:ascii="Times New Roman" w:hAnsi="Times New Roman"/>
          <w:b/>
          <w:sz w:val="28"/>
          <w:szCs w:val="28"/>
          <w:lang w:eastAsia="ru-RU"/>
        </w:rPr>
        <w:t>«Я САМ!»: 3-4 ГОДА</w:t>
      </w:r>
    </w:p>
    <w:p w:rsidR="004B2C9C" w:rsidRDefault="004B2C9C" w:rsidP="00FE7745">
      <w:pPr>
        <w:spacing w:line="360" w:lineRule="auto"/>
        <w:ind w:firstLine="567"/>
        <w:jc w:val="both"/>
        <w:rPr>
          <w:rFonts w:ascii="Times New Roman" w:hAnsi="Times New Roman"/>
          <w:sz w:val="28"/>
          <w:lang w:eastAsia="ru-RU"/>
        </w:rPr>
      </w:pPr>
      <w:r>
        <w:rPr>
          <w:rFonts w:ascii="Times New Roman" w:hAnsi="Times New Roman"/>
          <w:sz w:val="28"/>
          <w:lang w:eastAsia="ru-RU"/>
        </w:rPr>
        <w:t xml:space="preserve"> В период от 2,5 до 3,5 лет ребёнок переживает так называемый кризис 3 лет. Он начинает осознавать себя отдельным человеческим существом, имеющим собственную волю. </w:t>
      </w:r>
      <w:proofErr w:type="gramStart"/>
      <w:r>
        <w:rPr>
          <w:rFonts w:ascii="Times New Roman" w:hAnsi="Times New Roman"/>
          <w:sz w:val="28"/>
          <w:lang w:eastAsia="ru-RU"/>
        </w:rPr>
        <w:t xml:space="preserve">Его поведение — череда «я хочу!» и «я не хочу!», «я буду!» и «я не буду!». </w:t>
      </w:r>
      <w:proofErr w:type="gramEnd"/>
    </w:p>
    <w:p w:rsidR="004B2C9C" w:rsidRDefault="004B2C9C" w:rsidP="00FE7745">
      <w:pPr>
        <w:spacing w:line="360" w:lineRule="auto"/>
        <w:ind w:firstLine="567"/>
        <w:jc w:val="both"/>
        <w:rPr>
          <w:rFonts w:ascii="Times New Roman" w:hAnsi="Times New Roman"/>
          <w:sz w:val="28"/>
          <w:lang w:eastAsia="ru-RU"/>
        </w:rPr>
      </w:pPr>
      <w:r>
        <w:rPr>
          <w:rFonts w:ascii="Times New Roman" w:hAnsi="Times New Roman"/>
          <w:sz w:val="28"/>
          <w:lang w:eastAsia="ru-RU"/>
        </w:rPr>
        <w:t xml:space="preserve">Дети данного возраста требуют уважения к себе, своим намерениям и воле. Их упрямство имеет целью продемонстрировать окружающим, что эта воля у них есть. </w:t>
      </w:r>
    </w:p>
    <w:p w:rsidR="004B2C9C" w:rsidRDefault="004B2C9C" w:rsidP="00FE7745">
      <w:pPr>
        <w:spacing w:line="360" w:lineRule="auto"/>
        <w:ind w:left="425"/>
        <w:jc w:val="both"/>
        <w:rPr>
          <w:rFonts w:ascii="Times New Roman" w:hAnsi="Times New Roman"/>
          <w:sz w:val="28"/>
          <w:lang w:eastAsia="ru-RU"/>
        </w:rPr>
      </w:pPr>
      <w:r>
        <w:rPr>
          <w:rFonts w:ascii="Times New Roman" w:hAnsi="Times New Roman"/>
          <w:b/>
          <w:sz w:val="28"/>
          <w:lang w:eastAsia="ru-RU"/>
        </w:rPr>
        <w:t>Эмоции.</w:t>
      </w:r>
    </w:p>
    <w:p w:rsidR="004B2C9C" w:rsidRDefault="004B2C9C" w:rsidP="00FE7745">
      <w:pPr>
        <w:spacing w:line="360" w:lineRule="auto"/>
        <w:ind w:firstLine="425"/>
        <w:jc w:val="both"/>
        <w:rPr>
          <w:rFonts w:ascii="Times New Roman" w:hAnsi="Times New Roman"/>
          <w:sz w:val="28"/>
          <w:lang w:eastAsia="ru-RU"/>
        </w:rPr>
      </w:pPr>
      <w:r>
        <w:rPr>
          <w:rFonts w:ascii="Times New Roman" w:hAnsi="Times New Roman"/>
          <w:sz w:val="28"/>
          <w:lang w:eastAsia="ru-RU"/>
        </w:rPr>
        <w:t xml:space="preserve">На четвёртом году жизни сохраняются те же ведущие тенденции, которые были отмечены применительно к трёхлетним детям: яркость и непосредственность эмоций, лёгкая переключаемость. Эмоции детей сильны, но поверхностны. </w:t>
      </w:r>
    </w:p>
    <w:p w:rsidR="004B2C9C" w:rsidRDefault="004B2C9C" w:rsidP="00FE7745">
      <w:pPr>
        <w:spacing w:line="360" w:lineRule="auto"/>
        <w:ind w:firstLine="425"/>
        <w:jc w:val="both"/>
        <w:rPr>
          <w:rFonts w:ascii="Times New Roman" w:hAnsi="Times New Roman"/>
          <w:sz w:val="28"/>
          <w:lang w:eastAsia="ru-RU"/>
        </w:rPr>
      </w:pPr>
      <w:r>
        <w:rPr>
          <w:rFonts w:ascii="Times New Roman" w:hAnsi="Times New Roman"/>
          <w:sz w:val="28"/>
          <w:lang w:eastAsia="ru-RU"/>
        </w:rPr>
        <w:t xml:space="preserve">Ребёнок ещё не умеет скрывать свои чувства. Их причина лежит на поверхности. Он по-прежнему зависим от своего физического состояния. Новыми источниками отрицательных эмоций становятся конфликты </w:t>
      </w:r>
      <w:proofErr w:type="gramStart"/>
      <w:r>
        <w:rPr>
          <w:rFonts w:ascii="Times New Roman" w:hAnsi="Times New Roman"/>
          <w:sz w:val="28"/>
          <w:lang w:eastAsia="ru-RU"/>
        </w:rPr>
        <w:t>со</w:t>
      </w:r>
      <w:proofErr w:type="gramEnd"/>
      <w:r>
        <w:rPr>
          <w:rFonts w:ascii="Times New Roman" w:hAnsi="Times New Roman"/>
          <w:sz w:val="28"/>
          <w:lang w:eastAsia="ru-RU"/>
        </w:rPr>
        <w:t xml:space="preserve"> взрослым по поводу волеизъявлений ребёнка или конфликты со </w:t>
      </w:r>
      <w:r>
        <w:rPr>
          <w:rFonts w:ascii="Times New Roman" w:hAnsi="Times New Roman"/>
          <w:sz w:val="28"/>
          <w:lang w:eastAsia="ru-RU"/>
        </w:rPr>
        <w:lastRenderedPageBreak/>
        <w:t>сверстниками по поводу обладания игрушками. Дети получают большое удовольствие от разнообразной продуктивной деятельности. Они хотят строить, клеить, лепить и рисовать, помогать по хозяйству взрослым. Теперь ребёнок не только плачет, если он упал и ушибся, но и бурно реагирует на неудачу в деятельности — например, упала башня из кубиков, которую он строил. В целом на четвёртом году жизни дети чаще ведут себя агрессивно, чем на третьем или на пятом. Их эмоциональное состояние менее стабильно, настроение подвержено перепадам, они не склонны выражать сочувствие друг другу. Но это временное явление.</w:t>
      </w:r>
    </w:p>
    <w:p w:rsidR="004B2C9C" w:rsidRDefault="004B2C9C" w:rsidP="00FE7745">
      <w:pPr>
        <w:spacing w:line="360" w:lineRule="auto"/>
        <w:jc w:val="both"/>
        <w:rPr>
          <w:rFonts w:ascii="Times New Roman" w:hAnsi="Times New Roman"/>
          <w:sz w:val="28"/>
          <w:lang w:eastAsia="ru-RU"/>
        </w:rPr>
      </w:pPr>
      <w:r>
        <w:rPr>
          <w:rFonts w:ascii="Times New Roman" w:hAnsi="Times New Roman"/>
          <w:b/>
          <w:sz w:val="28"/>
          <w:lang w:eastAsia="ru-RU"/>
        </w:rPr>
        <w:t xml:space="preserve">    Восприятие</w:t>
      </w:r>
      <w:r>
        <w:rPr>
          <w:rFonts w:ascii="Times New Roman" w:hAnsi="Times New Roman"/>
          <w:sz w:val="28"/>
          <w:lang w:eastAsia="ru-RU"/>
        </w:rPr>
        <w:t>.</w:t>
      </w:r>
    </w:p>
    <w:p w:rsidR="004B2C9C" w:rsidRDefault="004B2C9C" w:rsidP="00FE7745">
      <w:pPr>
        <w:spacing w:line="360" w:lineRule="auto"/>
        <w:ind w:firstLine="567"/>
        <w:jc w:val="both"/>
        <w:rPr>
          <w:rFonts w:ascii="Times New Roman" w:hAnsi="Times New Roman"/>
          <w:sz w:val="28"/>
          <w:lang w:eastAsia="ru-RU"/>
        </w:rPr>
      </w:pPr>
      <w:r>
        <w:rPr>
          <w:rFonts w:ascii="Times New Roman" w:hAnsi="Times New Roman"/>
          <w:sz w:val="28"/>
          <w:lang w:eastAsia="ru-RU"/>
        </w:rPr>
        <w:t xml:space="preserve">При восприятии предметов и явлений у ребёнка продолжает развиваться и совершенствоваться взаимодействие в работе разных органов чувств. Увеличивается острота зрения и способность цветоразличения. Предметы и явления воспринимаются в основном целостно. Однако некоторые сенсорные признаки предметов (цвет, форма, величина и др.) начинают выделяться как отдельные. Наряду с ориентацией при восприятии предметов на их </w:t>
      </w:r>
      <w:proofErr w:type="spellStart"/>
      <w:r>
        <w:rPr>
          <w:rFonts w:ascii="Times New Roman" w:hAnsi="Times New Roman"/>
          <w:sz w:val="28"/>
          <w:lang w:eastAsia="ru-RU"/>
        </w:rPr>
        <w:t>смыслообразующие</w:t>
      </w:r>
      <w:proofErr w:type="spellEnd"/>
      <w:r>
        <w:rPr>
          <w:rFonts w:ascii="Times New Roman" w:hAnsi="Times New Roman"/>
          <w:sz w:val="28"/>
          <w:lang w:eastAsia="ru-RU"/>
        </w:rPr>
        <w:t xml:space="preserve"> признаки (островерхая крыша и труба для домика) появляется способность как бы обводить взглядом контуры предметов. Появляется способность зрительно разделить предмет на части. Так, в выложенном на столе домике из четырёх кубиков с большим треугольником сверху ребёнок легко узнаёт облик крыши и стены. </w:t>
      </w:r>
    </w:p>
    <w:p w:rsidR="004B2C9C" w:rsidRDefault="004B2C9C" w:rsidP="00FE7745">
      <w:pPr>
        <w:spacing w:line="360" w:lineRule="auto"/>
        <w:ind w:firstLine="567"/>
        <w:jc w:val="both"/>
        <w:rPr>
          <w:rFonts w:ascii="Times New Roman" w:hAnsi="Times New Roman"/>
          <w:sz w:val="28"/>
          <w:lang w:eastAsia="ru-RU"/>
        </w:rPr>
      </w:pPr>
      <w:r>
        <w:rPr>
          <w:rFonts w:ascii="Times New Roman" w:hAnsi="Times New Roman"/>
          <w:sz w:val="28"/>
          <w:lang w:eastAsia="ru-RU"/>
        </w:rPr>
        <w:t>Однако многие дети не могут выделить четыре кубика, которые образуют стену, хотя границы между ними отчётливо видны. Эта особенность восприятия создаёт трудности при воспроизведении даже простых образцов и часто рассматривается как недостаток внимания.</w:t>
      </w:r>
    </w:p>
    <w:p w:rsidR="004B2C9C" w:rsidRDefault="004B2C9C" w:rsidP="00FE7745">
      <w:pPr>
        <w:spacing w:line="360" w:lineRule="auto"/>
        <w:ind w:left="426"/>
        <w:jc w:val="both"/>
        <w:rPr>
          <w:rFonts w:ascii="Times New Roman" w:hAnsi="Times New Roman"/>
          <w:b/>
          <w:sz w:val="28"/>
          <w:lang w:eastAsia="ru-RU"/>
        </w:rPr>
      </w:pPr>
      <w:r>
        <w:rPr>
          <w:rFonts w:ascii="Times New Roman" w:hAnsi="Times New Roman"/>
          <w:b/>
          <w:sz w:val="28"/>
          <w:lang w:eastAsia="ru-RU"/>
        </w:rPr>
        <w:t>Внимание.</w:t>
      </w:r>
    </w:p>
    <w:p w:rsidR="004B2C9C" w:rsidRDefault="004B2C9C" w:rsidP="00FE7745">
      <w:pPr>
        <w:spacing w:line="360" w:lineRule="auto"/>
        <w:ind w:firstLine="426"/>
        <w:jc w:val="both"/>
        <w:rPr>
          <w:rFonts w:ascii="Times New Roman" w:hAnsi="Times New Roman"/>
          <w:sz w:val="28"/>
          <w:lang w:eastAsia="ru-RU"/>
        </w:rPr>
      </w:pPr>
      <w:r>
        <w:rPr>
          <w:rFonts w:ascii="Times New Roman" w:hAnsi="Times New Roman"/>
          <w:sz w:val="28"/>
          <w:lang w:eastAsia="ru-RU"/>
        </w:rPr>
        <w:t xml:space="preserve">Способность детей управлять своим вниманием очень невелика. На правление их внимания на объект путём словесного указания продолжает представлять трудности. Переключение внимания с помощью словесной инструкции часто требует неоднократного повторения. Объём внимания, </w:t>
      </w:r>
      <w:r>
        <w:rPr>
          <w:rFonts w:ascii="Times New Roman" w:hAnsi="Times New Roman"/>
          <w:sz w:val="28"/>
          <w:lang w:eastAsia="ru-RU"/>
        </w:rPr>
        <w:lastRenderedPageBreak/>
        <w:t>измеряемый стандартизированными способами, не превышает одного объекта. Устойчивость внимания возрастает, но по-прежнему зависит от степени заинтересованности ребёнка. На интересном для них занятии дети могут сосредоточиваться до 50 минут. На занятии неинтересном, выполняемом индивидуально по заданию и в присутствии взрослого, ребёнок может сосредоточиваться до 25—30 минут с перерывами.</w:t>
      </w:r>
    </w:p>
    <w:p w:rsidR="004B2C9C" w:rsidRDefault="004B2C9C" w:rsidP="00FE7745">
      <w:pPr>
        <w:spacing w:line="360" w:lineRule="auto"/>
        <w:ind w:left="426"/>
        <w:jc w:val="both"/>
        <w:rPr>
          <w:rFonts w:ascii="Times New Roman" w:hAnsi="Times New Roman"/>
          <w:b/>
          <w:sz w:val="28"/>
          <w:lang w:eastAsia="ru-RU"/>
        </w:rPr>
      </w:pPr>
      <w:r>
        <w:rPr>
          <w:rFonts w:ascii="Times New Roman" w:hAnsi="Times New Roman"/>
          <w:b/>
          <w:sz w:val="28"/>
          <w:lang w:eastAsia="ru-RU"/>
        </w:rPr>
        <w:t xml:space="preserve"> Память.</w:t>
      </w:r>
    </w:p>
    <w:p w:rsidR="004B2C9C" w:rsidRDefault="004B2C9C" w:rsidP="00FE7745">
      <w:pPr>
        <w:spacing w:line="360" w:lineRule="auto"/>
        <w:ind w:firstLine="567"/>
        <w:jc w:val="both"/>
        <w:rPr>
          <w:rFonts w:ascii="Times New Roman" w:hAnsi="Times New Roman"/>
          <w:sz w:val="28"/>
          <w:lang w:eastAsia="ru-RU"/>
        </w:rPr>
      </w:pPr>
      <w:r>
        <w:rPr>
          <w:rFonts w:ascii="Times New Roman" w:hAnsi="Times New Roman"/>
          <w:sz w:val="28"/>
          <w:lang w:eastAsia="ru-RU"/>
        </w:rPr>
        <w:t xml:space="preserve"> Процессы памяти остаются непроизвольными. В них продолжает преобладать узнавание. Объём памяти существенно зависит от того, увязан материал в смысловое целое или разрознен. Дети хорошо запоминают то, что им интересно, или то, что им понравилось: песенку, стихотворение, какой-нибудь разговор, событие. </w:t>
      </w:r>
    </w:p>
    <w:p w:rsidR="004B2C9C" w:rsidRDefault="004B2C9C" w:rsidP="00FE7745">
      <w:pPr>
        <w:spacing w:line="360" w:lineRule="auto"/>
        <w:ind w:left="426"/>
        <w:jc w:val="both"/>
        <w:rPr>
          <w:rFonts w:ascii="Times New Roman" w:hAnsi="Times New Roman"/>
          <w:b/>
          <w:sz w:val="28"/>
          <w:lang w:eastAsia="ru-RU"/>
        </w:rPr>
      </w:pPr>
      <w:r>
        <w:rPr>
          <w:rFonts w:ascii="Times New Roman" w:hAnsi="Times New Roman"/>
          <w:b/>
          <w:sz w:val="28"/>
          <w:lang w:eastAsia="ru-RU"/>
        </w:rPr>
        <w:t>Речь.</w:t>
      </w:r>
    </w:p>
    <w:p w:rsidR="004B2C9C" w:rsidRDefault="004B2C9C" w:rsidP="00FE7745">
      <w:pPr>
        <w:spacing w:line="360" w:lineRule="auto"/>
        <w:ind w:firstLine="567"/>
        <w:jc w:val="both"/>
        <w:rPr>
          <w:rFonts w:ascii="Times New Roman" w:hAnsi="Times New Roman"/>
          <w:sz w:val="28"/>
          <w:lang w:eastAsia="ru-RU"/>
        </w:rPr>
      </w:pPr>
      <w:r>
        <w:rPr>
          <w:rFonts w:ascii="Times New Roman" w:hAnsi="Times New Roman"/>
          <w:sz w:val="28"/>
          <w:lang w:eastAsia="ru-RU"/>
        </w:rPr>
        <w:t>Детей в этом возрасте продолжает оставаться ситуативной и диалогической, но становится более сложной и развёрнутой. Словарный запас увеличивается за год в среднем до 1500 слов. Индивидуальные различия колеблются от 600 до 2300 слов. Изменяется словарный состав речи: возрастает по сравнению с именами существительными доля глаголов, прилагательных и других частей речи. Длина предложений увеличивается, появляются сложные предложения.</w:t>
      </w:r>
    </w:p>
    <w:p w:rsidR="004B2C9C" w:rsidRDefault="004B2C9C" w:rsidP="00FE7745">
      <w:pPr>
        <w:spacing w:line="360" w:lineRule="auto"/>
        <w:ind w:firstLine="567"/>
        <w:jc w:val="both"/>
        <w:rPr>
          <w:rFonts w:ascii="Times New Roman" w:hAnsi="Times New Roman"/>
          <w:sz w:val="28"/>
          <w:lang w:eastAsia="ru-RU"/>
        </w:rPr>
      </w:pPr>
      <w:r>
        <w:rPr>
          <w:rFonts w:ascii="Times New Roman" w:hAnsi="Times New Roman"/>
          <w:sz w:val="28"/>
          <w:lang w:eastAsia="ru-RU"/>
        </w:rPr>
        <w:t xml:space="preserve"> В речи детей четвёртого года жизни имеется ещё одна особенность. Занимаясь каким-либо делом, они часто сопровождают свои действия малопонятной для окружающих негромкой речью — «</w:t>
      </w:r>
      <w:proofErr w:type="spellStart"/>
      <w:r>
        <w:rPr>
          <w:rFonts w:ascii="Times New Roman" w:hAnsi="Times New Roman"/>
          <w:sz w:val="28"/>
          <w:lang w:eastAsia="ru-RU"/>
        </w:rPr>
        <w:t>приборматыванием</w:t>
      </w:r>
      <w:proofErr w:type="spellEnd"/>
      <w:r>
        <w:rPr>
          <w:rFonts w:ascii="Times New Roman" w:hAnsi="Times New Roman"/>
          <w:sz w:val="28"/>
          <w:lang w:eastAsia="ru-RU"/>
        </w:rPr>
        <w:t xml:space="preserve">». Такие «разговоры с собой» имеют огромное значение для развития детей. С их помощью ребёнок пытается наметить и удержать в </w:t>
      </w:r>
      <w:proofErr w:type="gramStart"/>
      <w:r>
        <w:rPr>
          <w:rFonts w:ascii="Times New Roman" w:hAnsi="Times New Roman"/>
          <w:sz w:val="28"/>
          <w:lang w:eastAsia="ru-RU"/>
        </w:rPr>
        <w:t>памяти</w:t>
      </w:r>
      <w:proofErr w:type="gramEnd"/>
      <w:r>
        <w:rPr>
          <w:rFonts w:ascii="Times New Roman" w:hAnsi="Times New Roman"/>
          <w:sz w:val="28"/>
          <w:lang w:eastAsia="ru-RU"/>
        </w:rPr>
        <w:t xml:space="preserve"> поставленные им цели, строит новые планы, обдумывает пути их достижения, иногда он выполняет отдельные действия только на словах. </w:t>
      </w:r>
    </w:p>
    <w:p w:rsidR="004B2C9C" w:rsidRDefault="004B2C9C" w:rsidP="00FE7745">
      <w:pPr>
        <w:spacing w:line="360" w:lineRule="auto"/>
        <w:ind w:left="426"/>
        <w:jc w:val="both"/>
        <w:rPr>
          <w:rFonts w:ascii="Times New Roman" w:hAnsi="Times New Roman"/>
          <w:b/>
          <w:sz w:val="28"/>
          <w:lang w:eastAsia="ru-RU"/>
        </w:rPr>
      </w:pPr>
      <w:r>
        <w:rPr>
          <w:rFonts w:ascii="Times New Roman" w:hAnsi="Times New Roman"/>
          <w:b/>
          <w:sz w:val="28"/>
          <w:lang w:eastAsia="ru-RU"/>
        </w:rPr>
        <w:t>Мышление.</w:t>
      </w:r>
    </w:p>
    <w:p w:rsidR="004B2C9C" w:rsidRDefault="004B2C9C" w:rsidP="00FE7745">
      <w:pPr>
        <w:spacing w:line="360" w:lineRule="auto"/>
        <w:ind w:firstLine="709"/>
        <w:jc w:val="both"/>
        <w:rPr>
          <w:rFonts w:ascii="Times New Roman" w:hAnsi="Times New Roman"/>
          <w:sz w:val="28"/>
          <w:lang w:eastAsia="ru-RU"/>
        </w:rPr>
      </w:pPr>
      <w:r>
        <w:rPr>
          <w:rFonts w:ascii="Times New Roman" w:hAnsi="Times New Roman"/>
          <w:sz w:val="28"/>
          <w:lang w:eastAsia="ru-RU"/>
        </w:rPr>
        <w:t xml:space="preserve"> Детей старше 3 лет носит наглядно-образный характер. Это означает, что от манипулирования объектами ребёнок способен перейти к </w:t>
      </w:r>
      <w:r>
        <w:rPr>
          <w:rFonts w:ascii="Times New Roman" w:hAnsi="Times New Roman"/>
          <w:sz w:val="28"/>
          <w:lang w:eastAsia="ru-RU"/>
        </w:rPr>
        <w:lastRenderedPageBreak/>
        <w:t>манипулированию представлениями о них и образами во внутреннем плане. При этом сфера познавательной деятельности малыша по-прежнему сосредоточена на реальном предметном мире, непосредственно окружающем ребёнка. Он познаёт то, что видит перед собой в данный момент.</w:t>
      </w:r>
    </w:p>
    <w:p w:rsidR="004B2C9C" w:rsidRDefault="004B2C9C" w:rsidP="00FE7745">
      <w:pPr>
        <w:spacing w:line="360" w:lineRule="auto"/>
        <w:ind w:left="426"/>
        <w:jc w:val="both"/>
        <w:rPr>
          <w:rFonts w:ascii="Times New Roman" w:hAnsi="Times New Roman"/>
          <w:b/>
          <w:sz w:val="28"/>
          <w:lang w:eastAsia="ru-RU"/>
        </w:rPr>
      </w:pPr>
      <w:r>
        <w:rPr>
          <w:rFonts w:ascii="Times New Roman" w:hAnsi="Times New Roman"/>
          <w:b/>
          <w:sz w:val="28"/>
          <w:lang w:eastAsia="ru-RU"/>
        </w:rPr>
        <w:t xml:space="preserve">Деятельность. </w:t>
      </w:r>
    </w:p>
    <w:p w:rsidR="004B2C9C" w:rsidRDefault="004B2C9C" w:rsidP="00FE7745">
      <w:pPr>
        <w:spacing w:line="360" w:lineRule="auto"/>
        <w:ind w:firstLine="709"/>
        <w:jc w:val="both"/>
        <w:rPr>
          <w:rFonts w:ascii="Times New Roman" w:hAnsi="Times New Roman"/>
          <w:sz w:val="28"/>
          <w:lang w:eastAsia="ru-RU"/>
        </w:rPr>
      </w:pPr>
      <w:r>
        <w:rPr>
          <w:rFonts w:ascii="Times New Roman" w:hAnsi="Times New Roman"/>
          <w:sz w:val="28"/>
          <w:lang w:eastAsia="ru-RU"/>
        </w:rPr>
        <w:t xml:space="preserve">Трёхлетний ребёнок — неутомимый деятель. Он постоянно готов что-то строить, с удовольствием будет заниматься любым продуктивным трудом — клеить, лепить, рисовать. </w:t>
      </w:r>
    </w:p>
    <w:p w:rsidR="004B2C9C" w:rsidRDefault="004B2C9C" w:rsidP="00FE7745">
      <w:pPr>
        <w:spacing w:line="360" w:lineRule="auto"/>
        <w:jc w:val="both"/>
        <w:rPr>
          <w:rFonts w:ascii="Times New Roman" w:hAnsi="Times New Roman"/>
          <w:b/>
          <w:sz w:val="28"/>
          <w:lang w:eastAsia="ru-RU"/>
        </w:rPr>
      </w:pPr>
      <w:r>
        <w:rPr>
          <w:rFonts w:ascii="Times New Roman" w:hAnsi="Times New Roman"/>
          <w:b/>
          <w:sz w:val="28"/>
          <w:lang w:eastAsia="ru-RU"/>
        </w:rPr>
        <w:t xml:space="preserve">      </w:t>
      </w:r>
      <w:proofErr w:type="spellStart"/>
      <w:r>
        <w:rPr>
          <w:rFonts w:ascii="Times New Roman" w:hAnsi="Times New Roman"/>
          <w:b/>
          <w:sz w:val="28"/>
          <w:lang w:eastAsia="ru-RU"/>
        </w:rPr>
        <w:t>Целеполагание</w:t>
      </w:r>
      <w:proofErr w:type="spellEnd"/>
      <w:r>
        <w:rPr>
          <w:rFonts w:ascii="Times New Roman" w:hAnsi="Times New Roman"/>
          <w:b/>
          <w:sz w:val="28"/>
          <w:lang w:eastAsia="ru-RU"/>
        </w:rPr>
        <w:t xml:space="preserve">. </w:t>
      </w:r>
    </w:p>
    <w:p w:rsidR="004B2C9C" w:rsidRDefault="004B2C9C" w:rsidP="00FE7745">
      <w:pPr>
        <w:spacing w:line="360" w:lineRule="auto"/>
        <w:ind w:firstLine="567"/>
        <w:jc w:val="both"/>
        <w:rPr>
          <w:rFonts w:ascii="Times New Roman" w:hAnsi="Times New Roman"/>
          <w:sz w:val="28"/>
          <w:lang w:eastAsia="ru-RU"/>
        </w:rPr>
      </w:pPr>
      <w:r>
        <w:rPr>
          <w:rFonts w:ascii="Times New Roman" w:hAnsi="Times New Roman"/>
          <w:sz w:val="28"/>
          <w:lang w:eastAsia="ru-RU"/>
        </w:rPr>
        <w:t xml:space="preserve">На четвёртом году жизни у ребёнка формируется способность заранее представлять себе результат, который он хочет получить, и активно действовать в направлении достижения этого результата. Очень важно отметить, что цели, которые ребёнок начинает перед собой ставить, и результаты, которые он получает, не связаны с удовлетворением жизненно важных потребностей и потому не имеют биологических побудителей и биологической поддержки. Например, ребёнок не добывает себе пищу, и её потребление не является наградой усилиям малыша. </w:t>
      </w:r>
    </w:p>
    <w:p w:rsidR="004B2C9C" w:rsidRDefault="004B2C9C" w:rsidP="00FE7745">
      <w:pPr>
        <w:spacing w:line="360" w:lineRule="auto"/>
        <w:ind w:firstLine="567"/>
        <w:jc w:val="both"/>
        <w:rPr>
          <w:rFonts w:ascii="Times New Roman" w:hAnsi="Times New Roman"/>
          <w:sz w:val="28"/>
          <w:lang w:eastAsia="ru-RU"/>
        </w:rPr>
      </w:pPr>
      <w:r>
        <w:rPr>
          <w:rFonts w:ascii="Times New Roman" w:hAnsi="Times New Roman"/>
          <w:sz w:val="28"/>
          <w:lang w:eastAsia="ru-RU"/>
        </w:rPr>
        <w:t>Однако любые усилия, направленные на достижение результата, должны приносить удовлетворение. И по отношению ко многим целям, которые начинает ставить перед собой маленький ребёнок, это удовлетворение лежит в первую очередь в сфере признания и одобрения его достижений взрослым.</w:t>
      </w:r>
    </w:p>
    <w:p w:rsidR="004B2C9C" w:rsidRDefault="004B2C9C" w:rsidP="00FE7745">
      <w:pPr>
        <w:spacing w:line="360" w:lineRule="auto"/>
        <w:jc w:val="both"/>
        <w:rPr>
          <w:rFonts w:ascii="Times New Roman" w:hAnsi="Times New Roman"/>
          <w:b/>
          <w:sz w:val="28"/>
          <w:lang w:eastAsia="ru-RU"/>
        </w:rPr>
      </w:pPr>
      <w:r>
        <w:rPr>
          <w:rFonts w:ascii="Times New Roman" w:hAnsi="Times New Roman"/>
          <w:b/>
          <w:sz w:val="28"/>
          <w:lang w:eastAsia="ru-RU"/>
        </w:rPr>
        <w:t xml:space="preserve">     Оценка результата.</w:t>
      </w:r>
    </w:p>
    <w:p w:rsidR="004B2C9C" w:rsidRDefault="004B2C9C" w:rsidP="00FE7745">
      <w:pPr>
        <w:spacing w:line="360" w:lineRule="auto"/>
        <w:ind w:firstLine="567"/>
        <w:jc w:val="both"/>
        <w:rPr>
          <w:rFonts w:ascii="Times New Roman" w:hAnsi="Times New Roman"/>
          <w:sz w:val="28"/>
          <w:lang w:eastAsia="ru-RU"/>
        </w:rPr>
      </w:pPr>
      <w:r>
        <w:rPr>
          <w:rFonts w:ascii="Times New Roman" w:hAnsi="Times New Roman"/>
          <w:sz w:val="28"/>
          <w:lang w:eastAsia="ru-RU"/>
        </w:rPr>
        <w:t xml:space="preserve"> К 3 годам появляется способность оценивать результаты. И если раньше три кубика, кое-как уложенные в ряд, казались замечательным поездом, и малыш был доволен любым результатом, то теперь, приглядываясь к тому, что получается у других, и, составляя для себя более ясный образ конечной цели, ребёнок начинает стремиться к более совершенному результату. Поэтому дети уже могут огорчаться из-за того, что у них не получается задуманное. Вместе с тем такое стремление становится тем внутренним «мотором», который вызывает интерес к разным практическим средствам и </w:t>
      </w:r>
      <w:r>
        <w:rPr>
          <w:rFonts w:ascii="Times New Roman" w:hAnsi="Times New Roman"/>
          <w:sz w:val="28"/>
          <w:lang w:eastAsia="ru-RU"/>
        </w:rPr>
        <w:lastRenderedPageBreak/>
        <w:t xml:space="preserve">способам действия и побуждает овладевать ими. Научившись клеить, ребёнок может затем просто наклеивать одну бумажку на другую, осваивая новый способ деятельности и наслаждаясь своим умением. </w:t>
      </w:r>
    </w:p>
    <w:p w:rsidR="004B2C9C" w:rsidRDefault="004B2C9C" w:rsidP="00FE7745">
      <w:pPr>
        <w:spacing w:line="360" w:lineRule="auto"/>
        <w:jc w:val="both"/>
        <w:rPr>
          <w:rFonts w:ascii="Times New Roman" w:hAnsi="Times New Roman"/>
          <w:b/>
          <w:sz w:val="28"/>
          <w:lang w:eastAsia="ru-RU"/>
        </w:rPr>
      </w:pPr>
      <w:r>
        <w:rPr>
          <w:rFonts w:ascii="Times New Roman" w:hAnsi="Times New Roman"/>
          <w:b/>
          <w:sz w:val="28"/>
          <w:lang w:eastAsia="ru-RU"/>
        </w:rPr>
        <w:t xml:space="preserve">    Овладение способами деятельности. </w:t>
      </w:r>
    </w:p>
    <w:p w:rsidR="004B2C9C" w:rsidRDefault="004B2C9C" w:rsidP="00FE7745">
      <w:pPr>
        <w:spacing w:line="360" w:lineRule="auto"/>
        <w:ind w:firstLine="567"/>
        <w:jc w:val="both"/>
        <w:rPr>
          <w:rFonts w:ascii="Times New Roman" w:hAnsi="Times New Roman"/>
          <w:sz w:val="28"/>
          <w:lang w:eastAsia="ru-RU"/>
        </w:rPr>
      </w:pPr>
      <w:r>
        <w:rPr>
          <w:rFonts w:ascii="Times New Roman" w:hAnsi="Times New Roman"/>
          <w:sz w:val="28"/>
          <w:lang w:eastAsia="ru-RU"/>
        </w:rPr>
        <w:t>На данном возрастном этапе интерес к средствам и способам практических действий создаёт уникальные возможности для становления ручной умелости. Не случайно в так называемых традиционных культурах, начиная с 3 лет, детей учили пользоваться охотничьим ножом, управлять парусом и т. п.</w:t>
      </w:r>
    </w:p>
    <w:p w:rsidR="004B2C9C" w:rsidRDefault="004B2C9C" w:rsidP="00FE7745">
      <w:pPr>
        <w:spacing w:line="360" w:lineRule="auto"/>
        <w:ind w:firstLine="709"/>
        <w:jc w:val="both"/>
        <w:rPr>
          <w:rFonts w:ascii="Times New Roman" w:hAnsi="Times New Roman"/>
          <w:sz w:val="28"/>
          <w:lang w:eastAsia="ru-RU"/>
        </w:rPr>
      </w:pPr>
      <w:r>
        <w:rPr>
          <w:rFonts w:ascii="Times New Roman" w:hAnsi="Times New Roman"/>
          <w:sz w:val="28"/>
          <w:lang w:eastAsia="ru-RU"/>
        </w:rPr>
        <w:t xml:space="preserve"> Таким образом, если в прошлом году ваша задача была расширить поле собственных целей ребёнка, то в этом году вам следует </w:t>
      </w:r>
      <w:proofErr w:type="gramStart"/>
      <w:r>
        <w:rPr>
          <w:rFonts w:ascii="Times New Roman" w:hAnsi="Times New Roman"/>
          <w:sz w:val="28"/>
          <w:lang w:eastAsia="ru-RU"/>
        </w:rPr>
        <w:t>помогать малышу овладевать</w:t>
      </w:r>
      <w:proofErr w:type="gramEnd"/>
      <w:r>
        <w:rPr>
          <w:rFonts w:ascii="Times New Roman" w:hAnsi="Times New Roman"/>
          <w:sz w:val="28"/>
          <w:lang w:eastAsia="ru-RU"/>
        </w:rPr>
        <w:t xml:space="preserve"> практическими средствами и способами их достижения. Только так вы сможете сохранить и укрепить его веру в свои силы и избавить малыша от огорчений по поводу его неудач. </w:t>
      </w:r>
    </w:p>
    <w:p w:rsidR="004B2C9C" w:rsidRDefault="004B2C9C" w:rsidP="00FE7745">
      <w:pPr>
        <w:spacing w:line="360" w:lineRule="auto"/>
        <w:jc w:val="both"/>
        <w:rPr>
          <w:rFonts w:ascii="Times New Roman" w:hAnsi="Times New Roman"/>
          <w:b/>
          <w:sz w:val="28"/>
          <w:lang w:eastAsia="ru-RU"/>
        </w:rPr>
      </w:pPr>
      <w:r>
        <w:rPr>
          <w:rFonts w:ascii="Times New Roman" w:hAnsi="Times New Roman"/>
          <w:b/>
          <w:sz w:val="28"/>
          <w:lang w:eastAsia="ru-RU"/>
        </w:rPr>
        <w:t xml:space="preserve">     Сознание.</w:t>
      </w:r>
    </w:p>
    <w:p w:rsidR="004B2C9C" w:rsidRDefault="004B2C9C" w:rsidP="00FE7745">
      <w:pPr>
        <w:spacing w:line="360" w:lineRule="auto"/>
        <w:ind w:firstLine="709"/>
        <w:jc w:val="both"/>
        <w:rPr>
          <w:rFonts w:ascii="Times New Roman" w:hAnsi="Times New Roman"/>
          <w:sz w:val="28"/>
          <w:lang w:eastAsia="ru-RU"/>
        </w:rPr>
      </w:pPr>
      <w:r>
        <w:rPr>
          <w:rFonts w:ascii="Times New Roman" w:hAnsi="Times New Roman"/>
          <w:sz w:val="28"/>
          <w:lang w:eastAsia="ru-RU"/>
        </w:rPr>
        <w:t xml:space="preserve"> В этот год </w:t>
      </w:r>
      <w:proofErr w:type="gramStart"/>
      <w:r>
        <w:rPr>
          <w:rFonts w:ascii="Times New Roman" w:hAnsi="Times New Roman"/>
          <w:sz w:val="28"/>
          <w:lang w:eastAsia="ru-RU"/>
        </w:rPr>
        <w:t>жизни</w:t>
      </w:r>
      <w:proofErr w:type="gramEnd"/>
      <w:r>
        <w:rPr>
          <w:rFonts w:ascii="Times New Roman" w:hAnsi="Times New Roman"/>
          <w:sz w:val="28"/>
          <w:lang w:eastAsia="ru-RU"/>
        </w:rPr>
        <w:t xml:space="preserve"> накопленный богатый сенсорный опыт ребёнка позволяет ему строить обобщения этого чувственного опыта. Обогащение содержания познавательно-исследовательской деятельности позволяет детям узнать новые свойства окружающих его предметов. Формирующееся наглядно-образное мышление определяет отражение объектов окружающей действительности в сознании ребёнка в виде образов и идентификации образов и обозначающих их слов. </w:t>
      </w:r>
    </w:p>
    <w:p w:rsidR="004B2C9C" w:rsidRDefault="004B2C9C" w:rsidP="00FE7745">
      <w:pPr>
        <w:spacing w:line="360" w:lineRule="auto"/>
        <w:ind w:firstLine="709"/>
        <w:jc w:val="both"/>
        <w:rPr>
          <w:rFonts w:ascii="Times New Roman" w:hAnsi="Times New Roman"/>
          <w:sz w:val="28"/>
          <w:lang w:eastAsia="ru-RU"/>
        </w:rPr>
      </w:pPr>
      <w:r>
        <w:rPr>
          <w:rFonts w:ascii="Times New Roman" w:hAnsi="Times New Roman"/>
          <w:sz w:val="28"/>
          <w:lang w:eastAsia="ru-RU"/>
        </w:rPr>
        <w:t>Полученный опыт должен получить своё речевое оформление через понятия — прилагательные. Это сложный аналитико-синтетический процесс, который требует времени и профессионального внимания педагога.</w:t>
      </w:r>
    </w:p>
    <w:p w:rsidR="004B2C9C" w:rsidRDefault="004B2C9C" w:rsidP="00FE7745">
      <w:pPr>
        <w:spacing w:line="360" w:lineRule="auto"/>
        <w:ind w:firstLine="709"/>
        <w:jc w:val="both"/>
        <w:rPr>
          <w:rFonts w:ascii="Times New Roman" w:hAnsi="Times New Roman"/>
          <w:sz w:val="28"/>
          <w:lang w:eastAsia="ru-RU"/>
        </w:rPr>
      </w:pPr>
      <w:r>
        <w:rPr>
          <w:rFonts w:ascii="Times New Roman" w:hAnsi="Times New Roman"/>
          <w:sz w:val="28"/>
          <w:lang w:eastAsia="ru-RU"/>
        </w:rPr>
        <w:t xml:space="preserve">Поскольку речь ребёнка находится в стадии становления, педагог ещё не может полноценно использовать её как средство проверки и выявления знаний. Речевой ответ не позволяет судить о действительном уровне </w:t>
      </w:r>
      <w:proofErr w:type="spellStart"/>
      <w:r>
        <w:rPr>
          <w:rFonts w:ascii="Times New Roman" w:hAnsi="Times New Roman"/>
          <w:sz w:val="28"/>
          <w:lang w:eastAsia="ru-RU"/>
        </w:rPr>
        <w:t>сформированности</w:t>
      </w:r>
      <w:proofErr w:type="spellEnd"/>
      <w:r>
        <w:rPr>
          <w:rFonts w:ascii="Times New Roman" w:hAnsi="Times New Roman"/>
          <w:sz w:val="28"/>
          <w:lang w:eastAsia="ru-RU"/>
        </w:rPr>
        <w:t xml:space="preserve"> того или иного представления малыша, поскольку остаётся неясно, кроется ли проблема в </w:t>
      </w:r>
      <w:proofErr w:type="spellStart"/>
      <w:r>
        <w:rPr>
          <w:rFonts w:ascii="Times New Roman" w:hAnsi="Times New Roman"/>
          <w:sz w:val="28"/>
          <w:lang w:eastAsia="ru-RU"/>
        </w:rPr>
        <w:t>несфомированности</w:t>
      </w:r>
      <w:proofErr w:type="spellEnd"/>
      <w:r>
        <w:rPr>
          <w:rFonts w:ascii="Times New Roman" w:hAnsi="Times New Roman"/>
          <w:sz w:val="28"/>
          <w:lang w:eastAsia="ru-RU"/>
        </w:rPr>
        <w:t xml:space="preserve"> представления </w:t>
      </w:r>
      <w:r>
        <w:rPr>
          <w:rFonts w:ascii="Times New Roman" w:hAnsi="Times New Roman"/>
          <w:sz w:val="28"/>
          <w:lang w:eastAsia="ru-RU"/>
        </w:rPr>
        <w:lastRenderedPageBreak/>
        <w:t xml:space="preserve">или же в речи. Педагог может расширять используемый детьми словарный запас, но не должен требовать от детей данного возраста развёрнутых и полных ответов. Такое требование травмирует ребёнка, его внимание переключается с выполнения мыслительных операций на речевое формулирование. </w:t>
      </w:r>
    </w:p>
    <w:p w:rsidR="004B2C9C" w:rsidRDefault="004B2C9C" w:rsidP="00FE7745">
      <w:pPr>
        <w:spacing w:line="360" w:lineRule="auto"/>
        <w:jc w:val="both"/>
        <w:rPr>
          <w:rFonts w:ascii="Times New Roman" w:hAnsi="Times New Roman"/>
          <w:b/>
          <w:sz w:val="28"/>
          <w:lang w:eastAsia="ru-RU"/>
        </w:rPr>
      </w:pPr>
      <w:r>
        <w:rPr>
          <w:rFonts w:ascii="Times New Roman" w:hAnsi="Times New Roman"/>
          <w:b/>
          <w:sz w:val="28"/>
          <w:lang w:eastAsia="ru-RU"/>
        </w:rPr>
        <w:t xml:space="preserve">    Личность.</w:t>
      </w:r>
    </w:p>
    <w:p w:rsidR="004B2C9C" w:rsidRDefault="004B2C9C" w:rsidP="00FE7745">
      <w:pPr>
        <w:spacing w:line="360" w:lineRule="auto"/>
        <w:ind w:firstLine="709"/>
        <w:jc w:val="both"/>
        <w:rPr>
          <w:rFonts w:ascii="Times New Roman" w:hAnsi="Times New Roman"/>
          <w:sz w:val="28"/>
          <w:lang w:eastAsia="ru-RU"/>
        </w:rPr>
      </w:pPr>
      <w:r>
        <w:rPr>
          <w:rFonts w:ascii="Times New Roman" w:hAnsi="Times New Roman"/>
          <w:sz w:val="28"/>
          <w:lang w:eastAsia="ru-RU"/>
        </w:rPr>
        <w:t xml:space="preserve"> Никогда не забывайте, что торжественное заявление «Я сам» приводит ребёнка на развилку, где он оказывается в ситуации, не менее драматичной, чем та, в которой оказался сказочный Иван-царевич.</w:t>
      </w:r>
    </w:p>
    <w:p w:rsidR="004B2C9C" w:rsidRDefault="004B2C9C" w:rsidP="00FE7745">
      <w:pPr>
        <w:spacing w:line="360" w:lineRule="auto"/>
        <w:ind w:firstLine="709"/>
        <w:jc w:val="both"/>
        <w:rPr>
          <w:rFonts w:ascii="Times New Roman" w:hAnsi="Times New Roman"/>
          <w:sz w:val="28"/>
          <w:lang w:eastAsia="ru-RU"/>
        </w:rPr>
      </w:pPr>
      <w:r>
        <w:rPr>
          <w:rFonts w:ascii="Times New Roman" w:hAnsi="Times New Roman"/>
          <w:sz w:val="28"/>
          <w:lang w:eastAsia="ru-RU"/>
        </w:rPr>
        <w:t xml:space="preserve"> Поддержка и одобрение взрослых порождают у детей радостное ощущение их собственной компетентности, способствуют формированию представлений о самих себе как </w:t>
      </w:r>
      <w:proofErr w:type="gramStart"/>
      <w:r>
        <w:rPr>
          <w:rFonts w:ascii="Times New Roman" w:hAnsi="Times New Roman"/>
          <w:sz w:val="28"/>
          <w:lang w:eastAsia="ru-RU"/>
        </w:rPr>
        <w:t>о</w:t>
      </w:r>
      <w:proofErr w:type="gramEnd"/>
      <w:r>
        <w:rPr>
          <w:rFonts w:ascii="Times New Roman" w:hAnsi="Times New Roman"/>
          <w:sz w:val="28"/>
          <w:lang w:eastAsia="ru-RU"/>
        </w:rPr>
        <w:t xml:space="preserve"> могущих и умеющих.</w:t>
      </w:r>
    </w:p>
    <w:p w:rsidR="004B2C9C" w:rsidRDefault="004B2C9C" w:rsidP="00FE7745">
      <w:pPr>
        <w:spacing w:line="360" w:lineRule="auto"/>
        <w:ind w:firstLine="851"/>
        <w:jc w:val="both"/>
        <w:rPr>
          <w:rFonts w:ascii="Times New Roman" w:hAnsi="Times New Roman"/>
          <w:sz w:val="28"/>
          <w:lang w:eastAsia="ru-RU"/>
        </w:rPr>
      </w:pPr>
      <w:r>
        <w:rPr>
          <w:rFonts w:ascii="Times New Roman" w:hAnsi="Times New Roman"/>
          <w:sz w:val="28"/>
          <w:lang w:eastAsia="ru-RU"/>
        </w:rPr>
        <w:t xml:space="preserve"> Не случайно дети, которым уже исполнилось 3 года, всегда готовы откликнуться на просьбы что-то показать, кого-то чему-то научить, в чем-либо помочь. Эту поистине драгоценную готовность мы широко используем в приёмах образовательной работы. </w:t>
      </w:r>
    </w:p>
    <w:p w:rsidR="004B2C9C" w:rsidRDefault="004B2C9C" w:rsidP="00FE7745">
      <w:pPr>
        <w:spacing w:line="360" w:lineRule="auto"/>
        <w:jc w:val="both"/>
        <w:rPr>
          <w:rFonts w:ascii="Times New Roman" w:hAnsi="Times New Roman"/>
          <w:b/>
          <w:sz w:val="28"/>
          <w:lang w:eastAsia="ru-RU"/>
        </w:rPr>
      </w:pPr>
      <w:r>
        <w:rPr>
          <w:rFonts w:ascii="Times New Roman" w:hAnsi="Times New Roman"/>
          <w:b/>
          <w:sz w:val="28"/>
          <w:lang w:eastAsia="ru-RU"/>
        </w:rPr>
        <w:t xml:space="preserve">    Отношение к себе.</w:t>
      </w:r>
    </w:p>
    <w:p w:rsidR="004B2C9C" w:rsidRDefault="004B2C9C" w:rsidP="00FE7745">
      <w:pPr>
        <w:spacing w:line="360" w:lineRule="auto"/>
        <w:ind w:firstLine="567"/>
        <w:jc w:val="both"/>
        <w:rPr>
          <w:rFonts w:ascii="Times New Roman" w:hAnsi="Times New Roman"/>
          <w:sz w:val="28"/>
          <w:lang w:eastAsia="ru-RU"/>
        </w:rPr>
      </w:pPr>
      <w:r>
        <w:rPr>
          <w:rFonts w:ascii="Times New Roman" w:hAnsi="Times New Roman"/>
          <w:sz w:val="28"/>
          <w:lang w:eastAsia="ru-RU"/>
        </w:rPr>
        <w:t xml:space="preserve"> Стремление к самостоятельности сопровождается ещё одним огромным изменением в психике ребёнка. Появляется короткое и такое значительное слово — «я». Это значит, что малыш пусть смутно, но всё же начал осознавать себя как человека, отдельного от всех остальных, в том числе и от взрослых. </w:t>
      </w:r>
      <w:proofErr w:type="gramStart"/>
      <w:r>
        <w:rPr>
          <w:rFonts w:ascii="Times New Roman" w:hAnsi="Times New Roman"/>
          <w:sz w:val="28"/>
          <w:lang w:eastAsia="ru-RU"/>
        </w:rPr>
        <w:t>У него в сознании появилось то ядро, к которому он может относить различные характеристики — мальчик, со светлыми волосами, у которого есть папа, мама и дедушка, и т. п. К этому ядру можно теперь относить и такие менее нейтральные качества, как «умный», «большой», «хороший», «добрый» и др. Именно поэтому дети данного возраста так чувствительны к подобным характеристикам и оценкам взрослых, так</w:t>
      </w:r>
      <w:proofErr w:type="gramEnd"/>
      <w:r>
        <w:rPr>
          <w:rFonts w:ascii="Times New Roman" w:hAnsi="Times New Roman"/>
          <w:sz w:val="28"/>
          <w:lang w:eastAsia="ru-RU"/>
        </w:rPr>
        <w:t xml:space="preserve"> хотят вновь и вновь убедиться в своей значимости, компетентности, умелости и могуществе.</w:t>
      </w:r>
    </w:p>
    <w:p w:rsidR="004B2C9C" w:rsidRDefault="004B2C9C" w:rsidP="00FE7745">
      <w:pPr>
        <w:spacing w:line="360" w:lineRule="auto"/>
        <w:jc w:val="both"/>
        <w:rPr>
          <w:rFonts w:ascii="Times New Roman" w:hAnsi="Times New Roman"/>
          <w:b/>
          <w:sz w:val="28"/>
          <w:lang w:eastAsia="ru-RU"/>
        </w:rPr>
      </w:pPr>
      <w:r>
        <w:rPr>
          <w:rFonts w:ascii="Times New Roman" w:hAnsi="Times New Roman"/>
          <w:b/>
          <w:sz w:val="28"/>
          <w:lang w:eastAsia="ru-RU"/>
        </w:rPr>
        <w:t xml:space="preserve">     Мы — помощники и защитники.</w:t>
      </w:r>
    </w:p>
    <w:p w:rsidR="004B2C9C" w:rsidRDefault="004B2C9C" w:rsidP="00FE7745">
      <w:pPr>
        <w:spacing w:line="360" w:lineRule="auto"/>
        <w:ind w:firstLine="426"/>
        <w:jc w:val="both"/>
        <w:rPr>
          <w:rFonts w:ascii="Times New Roman" w:hAnsi="Times New Roman"/>
          <w:sz w:val="28"/>
          <w:lang w:eastAsia="ru-RU"/>
        </w:rPr>
      </w:pPr>
      <w:r>
        <w:rPr>
          <w:rFonts w:ascii="Times New Roman" w:hAnsi="Times New Roman"/>
          <w:sz w:val="28"/>
          <w:lang w:eastAsia="ru-RU"/>
        </w:rPr>
        <w:lastRenderedPageBreak/>
        <w:t xml:space="preserve"> Очень важно реализовывать данную потребность таким образом, чтобы это помогало закладывать ценные черты личности ребёнка. Ведь можно свою значимость почувствовать и притесняя других, и разрушая, а можно — помогая другим и что-то созидая. Но если объекты притеснения и разрушения — более слабые дети, игрушки и другие вещи — как правило, под рукой, то объекты помощи и созидания приходится создавать искусственно. Почему? Да просто потому, что трё</w:t>
      </w:r>
      <w:proofErr w:type="gramStart"/>
      <w:r>
        <w:rPr>
          <w:rFonts w:ascii="Times New Roman" w:hAnsi="Times New Roman"/>
          <w:sz w:val="28"/>
          <w:lang w:eastAsia="ru-RU"/>
        </w:rPr>
        <w:t>х-</w:t>
      </w:r>
      <w:proofErr w:type="gramEnd"/>
      <w:r>
        <w:rPr>
          <w:rFonts w:ascii="Times New Roman" w:hAnsi="Times New Roman"/>
          <w:sz w:val="28"/>
          <w:lang w:eastAsia="ru-RU"/>
        </w:rPr>
        <w:t xml:space="preserve"> летний ребёнок не может всерьёз ни помочь кому-либо, ни что-либо создать. </w:t>
      </w:r>
    </w:p>
    <w:p w:rsidR="004B2C9C" w:rsidRDefault="004B2C9C" w:rsidP="00FE7745">
      <w:pPr>
        <w:spacing w:line="360" w:lineRule="auto"/>
        <w:ind w:firstLine="426"/>
        <w:jc w:val="both"/>
        <w:rPr>
          <w:rFonts w:ascii="Times New Roman" w:hAnsi="Times New Roman"/>
          <w:sz w:val="28"/>
          <w:lang w:eastAsia="ru-RU"/>
        </w:rPr>
      </w:pPr>
      <w:r>
        <w:rPr>
          <w:rFonts w:ascii="Times New Roman" w:hAnsi="Times New Roman"/>
          <w:sz w:val="28"/>
          <w:lang w:eastAsia="ru-RU"/>
        </w:rPr>
        <w:t xml:space="preserve">Возможность помогать и созидать наиболее полно предоставляют детям вымышленные ситуации, связанные с игровыми персонажами. Наши многочисленные наблюдения показали, что дети охотно приходят на помощь игрушечным животным, куклам и т. п., если те попадают в затруднительное положение и обращаются к их содействию. </w:t>
      </w:r>
    </w:p>
    <w:p w:rsidR="004B2C9C" w:rsidRDefault="004B2C9C" w:rsidP="00FE7745">
      <w:pPr>
        <w:spacing w:line="360" w:lineRule="auto"/>
        <w:ind w:firstLine="567"/>
        <w:jc w:val="both"/>
        <w:rPr>
          <w:rFonts w:ascii="Times New Roman" w:hAnsi="Times New Roman"/>
          <w:sz w:val="28"/>
          <w:lang w:eastAsia="ru-RU"/>
        </w:rPr>
      </w:pPr>
      <w:r>
        <w:rPr>
          <w:rFonts w:ascii="Times New Roman" w:hAnsi="Times New Roman"/>
          <w:sz w:val="28"/>
          <w:lang w:eastAsia="ru-RU"/>
        </w:rPr>
        <w:t>Позиция помощника и защитника, пусть всего лишь в отношении игрушек, позволяет ребёнку пережить добрые чувства и побуждает к реальным усилиям для достижения вымышленной цели. Очень важно также, чтобы в такой благородной роли выступала вся группа как целое, как «мы». Это порождает чувство общности и сопричастности всех к достойному делу, формирует групповое сознание и групповую традицию откликаться на просьбы о помощи.</w:t>
      </w:r>
    </w:p>
    <w:p w:rsidR="004B2C9C" w:rsidRDefault="004B2C9C" w:rsidP="00FE7745">
      <w:pPr>
        <w:spacing w:line="360" w:lineRule="auto"/>
        <w:ind w:firstLine="567"/>
        <w:jc w:val="both"/>
        <w:rPr>
          <w:rFonts w:ascii="Times New Roman" w:hAnsi="Times New Roman"/>
          <w:sz w:val="28"/>
          <w:lang w:eastAsia="ru-RU"/>
        </w:rPr>
      </w:pPr>
      <w:r>
        <w:rPr>
          <w:rFonts w:ascii="Times New Roman" w:hAnsi="Times New Roman"/>
          <w:sz w:val="28"/>
          <w:lang w:eastAsia="ru-RU"/>
        </w:rPr>
        <w:t xml:space="preserve"> Подобная помощь и защита должны выражаться во вполне конкретных и практических действиях. Поэтому мы всегда связываем их с такими продуктивными сферами, как конструирование, лепка, рисование, ручной труд, т. е. с теми детскими занятиями, которые позволяют получить видимый и осязаемый продукт, вполне пригодный для кукол и других игровых персонажей.</w:t>
      </w:r>
    </w:p>
    <w:p w:rsidR="004B2C9C" w:rsidRDefault="004B2C9C" w:rsidP="00FE7745">
      <w:pPr>
        <w:spacing w:line="360" w:lineRule="auto"/>
        <w:jc w:val="both"/>
        <w:rPr>
          <w:rFonts w:ascii="Times New Roman" w:hAnsi="Times New Roman"/>
          <w:b/>
          <w:sz w:val="28"/>
          <w:lang w:eastAsia="ru-RU"/>
        </w:rPr>
      </w:pPr>
      <w:r>
        <w:rPr>
          <w:rFonts w:ascii="Times New Roman" w:hAnsi="Times New Roman"/>
          <w:b/>
          <w:sz w:val="28"/>
          <w:lang w:eastAsia="ru-RU"/>
        </w:rPr>
        <w:t xml:space="preserve">    Личность. Отношение к взрослому. </w:t>
      </w:r>
    </w:p>
    <w:p w:rsidR="004B2C9C" w:rsidRDefault="004B2C9C" w:rsidP="00FE7745">
      <w:pPr>
        <w:spacing w:line="360" w:lineRule="auto"/>
        <w:ind w:firstLine="567"/>
        <w:jc w:val="both"/>
        <w:rPr>
          <w:rFonts w:ascii="Times New Roman" w:hAnsi="Times New Roman"/>
          <w:sz w:val="28"/>
          <w:lang w:eastAsia="ru-RU"/>
        </w:rPr>
      </w:pPr>
      <w:r>
        <w:rPr>
          <w:rFonts w:ascii="Times New Roman" w:hAnsi="Times New Roman"/>
          <w:sz w:val="28"/>
          <w:lang w:eastAsia="ru-RU"/>
        </w:rPr>
        <w:t xml:space="preserve">Ведущим типом общения становится </w:t>
      </w:r>
      <w:proofErr w:type="gramStart"/>
      <w:r>
        <w:rPr>
          <w:rFonts w:ascii="Times New Roman" w:hAnsi="Times New Roman"/>
          <w:sz w:val="28"/>
          <w:lang w:eastAsia="ru-RU"/>
        </w:rPr>
        <w:t>ситуативно-деловое</w:t>
      </w:r>
      <w:proofErr w:type="gramEnd"/>
      <w:r>
        <w:rPr>
          <w:rFonts w:ascii="Times New Roman" w:hAnsi="Times New Roman"/>
          <w:sz w:val="28"/>
          <w:lang w:eastAsia="ru-RU"/>
        </w:rPr>
        <w:t>. Это означает, что взрослый привлекает ребёнка теперь в первую очередь как партнёр по интересной совместной деятельности.</w:t>
      </w:r>
    </w:p>
    <w:p w:rsidR="004B2C9C" w:rsidRDefault="004B2C9C" w:rsidP="00FE7745">
      <w:pPr>
        <w:spacing w:line="360" w:lineRule="auto"/>
        <w:jc w:val="both"/>
        <w:rPr>
          <w:rFonts w:ascii="Times New Roman" w:hAnsi="Times New Roman"/>
          <w:sz w:val="28"/>
          <w:lang w:eastAsia="ru-RU"/>
        </w:rPr>
      </w:pPr>
      <w:r>
        <w:rPr>
          <w:rFonts w:ascii="Times New Roman" w:hAnsi="Times New Roman"/>
          <w:b/>
          <w:sz w:val="28"/>
          <w:lang w:eastAsia="ru-RU"/>
        </w:rPr>
        <w:lastRenderedPageBreak/>
        <w:t xml:space="preserve">    Личность. Отношение к сверстникам</w:t>
      </w:r>
      <w:r>
        <w:rPr>
          <w:rFonts w:ascii="Times New Roman" w:hAnsi="Times New Roman"/>
          <w:sz w:val="28"/>
          <w:lang w:eastAsia="ru-RU"/>
        </w:rPr>
        <w:t xml:space="preserve">. </w:t>
      </w:r>
    </w:p>
    <w:p w:rsidR="004B2C9C" w:rsidRDefault="004B2C9C" w:rsidP="00FE7745">
      <w:pPr>
        <w:spacing w:line="360" w:lineRule="auto"/>
        <w:ind w:firstLine="709"/>
        <w:jc w:val="both"/>
        <w:rPr>
          <w:rFonts w:ascii="Times New Roman" w:hAnsi="Times New Roman"/>
          <w:sz w:val="28"/>
          <w:lang w:eastAsia="ru-RU"/>
        </w:rPr>
      </w:pPr>
      <w:r>
        <w:rPr>
          <w:rFonts w:ascii="Times New Roman" w:hAnsi="Times New Roman"/>
          <w:sz w:val="28"/>
          <w:lang w:eastAsia="ru-RU"/>
        </w:rPr>
        <w:t xml:space="preserve">На четвёртом году жизни всё больший интерес приобретает для малыша его сверстник. Из занимательного объекта он постепенно начинает превращаться </w:t>
      </w:r>
      <w:proofErr w:type="gramStart"/>
      <w:r>
        <w:rPr>
          <w:rFonts w:ascii="Times New Roman" w:hAnsi="Times New Roman"/>
          <w:sz w:val="28"/>
          <w:lang w:eastAsia="ru-RU"/>
        </w:rPr>
        <w:t>во</w:t>
      </w:r>
      <w:proofErr w:type="gramEnd"/>
      <w:r>
        <w:rPr>
          <w:rFonts w:ascii="Times New Roman" w:hAnsi="Times New Roman"/>
          <w:sz w:val="28"/>
          <w:lang w:eastAsia="ru-RU"/>
        </w:rPr>
        <w:t xml:space="preserve"> многообещающего партнёра. Вместе с тем именно в этом возрасте взаимоотношения детей в детском саду подвергаются серьёзным испытаниям. Трудности и конфликты, возникающие между детьми, порождаются несколькими причинами.</w:t>
      </w:r>
    </w:p>
    <w:p w:rsidR="004B2C9C" w:rsidRDefault="004B2C9C" w:rsidP="00FE7745">
      <w:pPr>
        <w:spacing w:line="360" w:lineRule="auto"/>
        <w:ind w:firstLine="709"/>
        <w:jc w:val="both"/>
        <w:rPr>
          <w:rFonts w:ascii="Times New Roman" w:hAnsi="Times New Roman"/>
          <w:sz w:val="28"/>
          <w:lang w:eastAsia="ru-RU"/>
        </w:rPr>
      </w:pPr>
      <w:r>
        <w:rPr>
          <w:rFonts w:ascii="Times New Roman" w:hAnsi="Times New Roman"/>
          <w:sz w:val="28"/>
          <w:lang w:eastAsia="ru-RU"/>
        </w:rPr>
        <w:t>Одна из таких причин — возникшая к этому времени самостоятельная, целенаправленная деятельность. У ребёнка уже появились собственные, иногда довольно сложные и обширные, планы и намерения. Осуществление последних в условиях групповой комнаты, где ещё 15—20 столь же «самостоятельных граждан» собираются реализовывать свои планы и намерения, достаточно часто наталкивается на противодействие. Куклы или машинки, нужные одному, срочно требуются другому. На удобный уголок для игры, облюбованный одним ребёнком, претендуют ещё несколько детей и т. д. Социальный опыт детей и их речевые возможности явно недостаточны для самостоятельного достижения разумных компромиссов. В результате возникает значительное число эпизодических недоразумений и конфликтов, остро переживаемых детьми и омрачающих их пребывание в детском саду даже при наличии самых добрых отношений с воспитателями. Многих недоразумений можно было бы избежать, если бы дети умели действовать сообща, но в этом возрасте пока ещё отсутствует реальная база для полноценного сотрудничества.</w:t>
      </w:r>
    </w:p>
    <w:p w:rsidR="004B2C9C" w:rsidRDefault="004B2C9C" w:rsidP="00FE7745">
      <w:pPr>
        <w:spacing w:line="360" w:lineRule="auto"/>
        <w:ind w:firstLine="709"/>
        <w:jc w:val="both"/>
        <w:rPr>
          <w:rFonts w:ascii="Times New Roman" w:hAnsi="Times New Roman"/>
          <w:sz w:val="28"/>
          <w:lang w:eastAsia="ru-RU"/>
        </w:rPr>
      </w:pPr>
      <w:r>
        <w:rPr>
          <w:rFonts w:ascii="Times New Roman" w:hAnsi="Times New Roman"/>
          <w:sz w:val="28"/>
          <w:lang w:eastAsia="ru-RU"/>
        </w:rPr>
        <w:t xml:space="preserve">Основная самостоятельная деятельность детей — игра — носит на данном возрастном этапе преимущественно индивидуальный характер. Игровые компании, в которые объединяются, как правило, не более чем два ребёнка, неустойчивы и быстро распадаются. Разделяя точку зрения американских и западноевропейских специалистов, мы настоятельно советуем вам располагать игрушки, строительный материал, книги таким образом, чтобы количество «рабочих» мест, т. е. мест, где ребёнок может </w:t>
      </w:r>
      <w:r>
        <w:rPr>
          <w:rFonts w:ascii="Times New Roman" w:hAnsi="Times New Roman"/>
          <w:sz w:val="28"/>
          <w:lang w:eastAsia="ru-RU"/>
        </w:rPr>
        <w:lastRenderedPageBreak/>
        <w:t xml:space="preserve">самостоятельно заниматься каким-либо делом, на 5—6 единиц превышало число детей (например, 20 мест на 15 детей, 25 мест на 20 детей). </w:t>
      </w:r>
    </w:p>
    <w:p w:rsidR="004B2C9C" w:rsidRDefault="004B2C9C" w:rsidP="00FE7745">
      <w:pPr>
        <w:spacing w:line="360" w:lineRule="auto"/>
        <w:ind w:firstLine="709"/>
        <w:jc w:val="both"/>
        <w:rPr>
          <w:rFonts w:ascii="Times New Roman" w:hAnsi="Times New Roman"/>
          <w:sz w:val="28"/>
          <w:lang w:eastAsia="ru-RU"/>
        </w:rPr>
      </w:pPr>
      <w:r>
        <w:rPr>
          <w:rFonts w:ascii="Times New Roman" w:hAnsi="Times New Roman"/>
          <w:sz w:val="28"/>
          <w:lang w:eastAsia="ru-RU"/>
        </w:rPr>
        <w:t>Ещё одной возможной причиной конфликтов может быть ревность к вниманию взрослого и неумение занять себя: например, не нашедший себе занятия малыш сбрасывает посуду со столика, за которым воспитатель играет с девочкой в дочки-матери. Вместе с тем в этом возрасте ребёнок, скорее всего под влиянием оценок взрослого, неизбежных при групповом воспитании, впервые начинает, зачастую не вполне осознанно, сравнивать и сопоставлять себя со сверстниками. Он также склонен заимствовать игровой опыт других детей и подражать им.</w:t>
      </w:r>
    </w:p>
    <w:p w:rsidR="004B2C9C" w:rsidRDefault="004B2C9C" w:rsidP="00FE7745">
      <w:pPr>
        <w:spacing w:line="360" w:lineRule="auto"/>
        <w:ind w:firstLine="709"/>
        <w:jc w:val="both"/>
        <w:rPr>
          <w:rFonts w:ascii="Times New Roman" w:hAnsi="Times New Roman"/>
          <w:sz w:val="28"/>
          <w:lang w:eastAsia="ru-RU"/>
        </w:rPr>
      </w:pPr>
      <w:r>
        <w:rPr>
          <w:rFonts w:ascii="Times New Roman" w:hAnsi="Times New Roman"/>
          <w:sz w:val="28"/>
          <w:lang w:eastAsia="ru-RU"/>
        </w:rPr>
        <w:t xml:space="preserve"> И наконец, начинают появляться индивидуальные симпатии. </w:t>
      </w:r>
    </w:p>
    <w:p w:rsidR="001735A4" w:rsidRDefault="004B2C9C" w:rsidP="00FE7745">
      <w:pPr>
        <w:spacing w:line="360" w:lineRule="auto"/>
        <w:jc w:val="both"/>
        <w:rPr>
          <w:rFonts w:ascii="Times New Roman" w:hAnsi="Times New Roman"/>
          <w:sz w:val="28"/>
          <w:lang w:eastAsia="ru-RU"/>
        </w:rPr>
      </w:pPr>
      <w:r>
        <w:rPr>
          <w:rFonts w:ascii="Times New Roman" w:hAnsi="Times New Roman"/>
          <w:sz w:val="28"/>
          <w:lang w:eastAsia="ru-RU"/>
        </w:rPr>
        <w:t>Это усложнение отношений между детьми предъявляет очень серьёзные требования к организации групповой жизни.</w:t>
      </w:r>
    </w:p>
    <w:p w:rsidR="001735A4" w:rsidRDefault="001735A4" w:rsidP="004B2C9C">
      <w:pPr>
        <w:rPr>
          <w:rFonts w:ascii="Times New Roman" w:hAnsi="Times New Roman"/>
          <w:sz w:val="28"/>
          <w:lang w:eastAsia="ru-RU"/>
        </w:rPr>
      </w:pPr>
    </w:p>
    <w:p w:rsidR="00323F09" w:rsidRPr="000E414F" w:rsidRDefault="000E414F" w:rsidP="000E414F">
      <w:pPr>
        <w:pStyle w:val="a3"/>
        <w:spacing w:before="0" w:beforeAutospacing="0" w:after="0" w:afterAutospacing="0"/>
        <w:jc w:val="center"/>
        <w:rPr>
          <w:b/>
          <w:sz w:val="28"/>
          <w:szCs w:val="28"/>
        </w:rPr>
      </w:pPr>
      <w:r w:rsidRPr="000E414F">
        <w:rPr>
          <w:b/>
          <w:bCs/>
          <w:iCs/>
          <w:sz w:val="28"/>
          <w:szCs w:val="28"/>
        </w:rPr>
        <w:t>ВИДЫ ДЕТСКОЙ ДЕЯТЕЛЬНОСТИ</w:t>
      </w:r>
    </w:p>
    <w:p w:rsidR="00323F09" w:rsidRDefault="00323F09" w:rsidP="004B2C9C">
      <w:pPr>
        <w:rPr>
          <w:rFonts w:ascii="Times New Roman" w:hAnsi="Times New Roman"/>
          <w:sz w:val="28"/>
          <w:lang w:eastAsia="ru-RU"/>
        </w:rPr>
      </w:pPr>
    </w:p>
    <w:p w:rsidR="000E414F" w:rsidRPr="000E414F" w:rsidRDefault="000E414F" w:rsidP="00EF5B78">
      <w:pPr>
        <w:pStyle w:val="a5"/>
        <w:numPr>
          <w:ilvl w:val="0"/>
          <w:numId w:val="11"/>
        </w:numPr>
        <w:spacing w:line="360" w:lineRule="auto"/>
        <w:ind w:left="284" w:hanging="284"/>
        <w:jc w:val="both"/>
        <w:rPr>
          <w:rFonts w:ascii="Times New Roman" w:hAnsi="Times New Roman"/>
          <w:sz w:val="28"/>
          <w:lang w:eastAsia="ru-RU"/>
        </w:rPr>
      </w:pPr>
      <w:r>
        <w:rPr>
          <w:rFonts w:ascii="Times New Roman" w:hAnsi="Times New Roman"/>
          <w:sz w:val="28"/>
          <w:lang w:eastAsia="ru-RU"/>
        </w:rPr>
        <w:t xml:space="preserve"> </w:t>
      </w:r>
      <w:r w:rsidRPr="000E414F">
        <w:rPr>
          <w:rFonts w:ascii="Times New Roman" w:hAnsi="Times New Roman"/>
          <w:sz w:val="28"/>
          <w:lang w:eastAsia="ru-RU"/>
        </w:rPr>
        <w:t xml:space="preserve">игровая деятельность (включая сюжетно-ролевую игру как ведущую деятельность детей дошкольного возраста, а также игру с правилами и другие виды игры); </w:t>
      </w:r>
    </w:p>
    <w:p w:rsidR="000E414F" w:rsidRPr="000E414F" w:rsidRDefault="000E414F" w:rsidP="00EF5B78">
      <w:pPr>
        <w:pStyle w:val="a5"/>
        <w:numPr>
          <w:ilvl w:val="0"/>
          <w:numId w:val="11"/>
        </w:numPr>
        <w:spacing w:line="360" w:lineRule="auto"/>
        <w:ind w:left="284" w:hanging="284"/>
        <w:jc w:val="both"/>
        <w:rPr>
          <w:rFonts w:ascii="Times New Roman" w:hAnsi="Times New Roman"/>
          <w:sz w:val="28"/>
          <w:lang w:eastAsia="ru-RU"/>
        </w:rPr>
      </w:pPr>
      <w:r w:rsidRPr="000E414F">
        <w:rPr>
          <w:rFonts w:ascii="Times New Roman" w:hAnsi="Times New Roman"/>
          <w:sz w:val="28"/>
          <w:lang w:eastAsia="ru-RU"/>
        </w:rPr>
        <w:t xml:space="preserve"> коммуникативная (общение и взаимодействие </w:t>
      </w:r>
      <w:proofErr w:type="gramStart"/>
      <w:r w:rsidRPr="000E414F">
        <w:rPr>
          <w:rFonts w:ascii="Times New Roman" w:hAnsi="Times New Roman"/>
          <w:sz w:val="28"/>
          <w:lang w:eastAsia="ru-RU"/>
        </w:rPr>
        <w:t>со</w:t>
      </w:r>
      <w:proofErr w:type="gramEnd"/>
      <w:r w:rsidRPr="000E414F">
        <w:rPr>
          <w:rFonts w:ascii="Times New Roman" w:hAnsi="Times New Roman"/>
          <w:sz w:val="28"/>
          <w:lang w:eastAsia="ru-RU"/>
        </w:rPr>
        <w:t xml:space="preserve"> взрослыми и сверстниками); </w:t>
      </w:r>
    </w:p>
    <w:p w:rsidR="000E414F" w:rsidRPr="000E414F" w:rsidRDefault="000E414F" w:rsidP="00EF5B78">
      <w:pPr>
        <w:pStyle w:val="a5"/>
        <w:numPr>
          <w:ilvl w:val="0"/>
          <w:numId w:val="11"/>
        </w:numPr>
        <w:spacing w:line="360" w:lineRule="auto"/>
        <w:ind w:left="284" w:hanging="284"/>
        <w:jc w:val="both"/>
        <w:rPr>
          <w:rFonts w:ascii="Times New Roman" w:hAnsi="Times New Roman"/>
          <w:sz w:val="28"/>
          <w:lang w:eastAsia="ru-RU"/>
        </w:rPr>
      </w:pPr>
      <w:r w:rsidRPr="000E414F">
        <w:rPr>
          <w:rFonts w:ascii="Times New Roman" w:hAnsi="Times New Roman"/>
          <w:sz w:val="28"/>
          <w:lang w:eastAsia="ru-RU"/>
        </w:rPr>
        <w:t xml:space="preserve"> </w:t>
      </w:r>
      <w:r w:rsidR="00EF5B78" w:rsidRPr="000E414F">
        <w:rPr>
          <w:rFonts w:ascii="Times New Roman" w:hAnsi="Times New Roman"/>
          <w:sz w:val="28"/>
          <w:lang w:eastAsia="ru-RU"/>
        </w:rPr>
        <w:t>П</w:t>
      </w:r>
      <w:r w:rsidRPr="000E414F">
        <w:rPr>
          <w:rFonts w:ascii="Times New Roman" w:hAnsi="Times New Roman"/>
          <w:sz w:val="28"/>
          <w:lang w:eastAsia="ru-RU"/>
        </w:rPr>
        <w:t>ознавательно</w:t>
      </w:r>
      <w:r w:rsidR="00EF5B78">
        <w:rPr>
          <w:rFonts w:ascii="Times New Roman" w:hAnsi="Times New Roman"/>
          <w:sz w:val="28"/>
          <w:lang w:eastAsia="ru-RU"/>
        </w:rPr>
        <w:t xml:space="preserve"> </w:t>
      </w:r>
      <w:r w:rsidRPr="000E414F">
        <w:rPr>
          <w:rFonts w:ascii="Times New Roman" w:hAnsi="Times New Roman"/>
          <w:sz w:val="28"/>
          <w:lang w:eastAsia="ru-RU"/>
        </w:rPr>
        <w:t>-</w:t>
      </w:r>
      <w:r w:rsidR="00EF5B78">
        <w:rPr>
          <w:rFonts w:ascii="Times New Roman" w:hAnsi="Times New Roman"/>
          <w:sz w:val="28"/>
          <w:lang w:eastAsia="ru-RU"/>
        </w:rPr>
        <w:t xml:space="preserve"> </w:t>
      </w:r>
      <w:proofErr w:type="gramStart"/>
      <w:r w:rsidRPr="000E414F">
        <w:rPr>
          <w:rFonts w:ascii="Times New Roman" w:hAnsi="Times New Roman"/>
          <w:sz w:val="28"/>
          <w:lang w:eastAsia="ru-RU"/>
        </w:rPr>
        <w:t>исследовательская</w:t>
      </w:r>
      <w:proofErr w:type="gramEnd"/>
      <w:r w:rsidRPr="000E414F">
        <w:rPr>
          <w:rFonts w:ascii="Times New Roman" w:hAnsi="Times New Roman"/>
          <w:sz w:val="28"/>
          <w:lang w:eastAsia="ru-RU"/>
        </w:rPr>
        <w:t xml:space="preserve"> (исследования объектов окружающего мира и экспериментирования с ними;  восприятие художественной литературы и фольклора); </w:t>
      </w:r>
    </w:p>
    <w:p w:rsidR="000E414F" w:rsidRPr="000E414F" w:rsidRDefault="000E414F" w:rsidP="00EF5B78">
      <w:pPr>
        <w:pStyle w:val="a5"/>
        <w:numPr>
          <w:ilvl w:val="0"/>
          <w:numId w:val="11"/>
        </w:numPr>
        <w:spacing w:line="360" w:lineRule="auto"/>
        <w:ind w:left="284" w:hanging="284"/>
        <w:jc w:val="both"/>
        <w:rPr>
          <w:rFonts w:ascii="Times New Roman" w:hAnsi="Times New Roman"/>
          <w:sz w:val="28"/>
          <w:lang w:eastAsia="ru-RU"/>
        </w:rPr>
      </w:pPr>
      <w:r w:rsidRPr="000E414F">
        <w:rPr>
          <w:rFonts w:ascii="Times New Roman" w:hAnsi="Times New Roman"/>
          <w:sz w:val="28"/>
          <w:lang w:eastAsia="ru-RU"/>
        </w:rPr>
        <w:t xml:space="preserve">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w:t>
      </w:r>
    </w:p>
    <w:p w:rsidR="000E414F" w:rsidRPr="000E414F" w:rsidRDefault="000E414F" w:rsidP="00EF5B78">
      <w:pPr>
        <w:pStyle w:val="a5"/>
        <w:numPr>
          <w:ilvl w:val="0"/>
          <w:numId w:val="11"/>
        </w:numPr>
        <w:spacing w:line="360" w:lineRule="auto"/>
        <w:ind w:left="284" w:hanging="284"/>
        <w:jc w:val="both"/>
        <w:rPr>
          <w:rFonts w:ascii="Times New Roman" w:hAnsi="Times New Roman"/>
          <w:sz w:val="28"/>
          <w:lang w:eastAsia="ru-RU"/>
        </w:rPr>
      </w:pPr>
      <w:r w:rsidRPr="000E414F">
        <w:rPr>
          <w:rFonts w:ascii="Times New Roman" w:hAnsi="Times New Roman"/>
          <w:sz w:val="28"/>
          <w:lang w:eastAsia="ru-RU"/>
        </w:rPr>
        <w:t xml:space="preserve"> </w:t>
      </w:r>
      <w:proofErr w:type="gramStart"/>
      <w:r w:rsidRPr="000E414F">
        <w:rPr>
          <w:rFonts w:ascii="Times New Roman" w:hAnsi="Times New Roman"/>
          <w:sz w:val="28"/>
          <w:lang w:eastAsia="ru-RU"/>
        </w:rPr>
        <w:t>изобразительная</w:t>
      </w:r>
      <w:proofErr w:type="gramEnd"/>
      <w:r w:rsidRPr="000E414F">
        <w:rPr>
          <w:rFonts w:ascii="Times New Roman" w:hAnsi="Times New Roman"/>
          <w:sz w:val="28"/>
          <w:lang w:eastAsia="ru-RU"/>
        </w:rPr>
        <w:t xml:space="preserve"> (рисования, лепки, конструирование); </w:t>
      </w:r>
    </w:p>
    <w:p w:rsidR="000E414F" w:rsidRPr="000E414F" w:rsidRDefault="000E414F" w:rsidP="00EF5B78">
      <w:pPr>
        <w:pStyle w:val="a5"/>
        <w:numPr>
          <w:ilvl w:val="0"/>
          <w:numId w:val="11"/>
        </w:numPr>
        <w:spacing w:line="360" w:lineRule="auto"/>
        <w:ind w:left="284" w:hanging="284"/>
        <w:jc w:val="both"/>
        <w:rPr>
          <w:rFonts w:ascii="Times New Roman" w:hAnsi="Times New Roman"/>
          <w:sz w:val="28"/>
          <w:lang w:eastAsia="ru-RU"/>
        </w:rPr>
      </w:pPr>
      <w:r w:rsidRPr="000E414F">
        <w:rPr>
          <w:rFonts w:ascii="Times New Roman" w:hAnsi="Times New Roman"/>
          <w:sz w:val="28"/>
          <w:lang w:eastAsia="ru-RU"/>
        </w:rPr>
        <w:t xml:space="preserve"> </w:t>
      </w:r>
      <w:proofErr w:type="gramStart"/>
      <w:r w:rsidRPr="000E414F">
        <w:rPr>
          <w:rFonts w:ascii="Times New Roman" w:hAnsi="Times New Roman"/>
          <w:sz w:val="28"/>
          <w:lang w:eastAsia="ru-RU"/>
        </w:rPr>
        <w:t>музыкальная</w:t>
      </w:r>
      <w:proofErr w:type="gramEnd"/>
      <w:r w:rsidRPr="000E414F">
        <w:rPr>
          <w:rFonts w:ascii="Times New Roman" w:hAnsi="Times New Roman"/>
          <w:sz w:val="28"/>
          <w:lang w:eastAsia="ru-RU"/>
        </w:rPr>
        <w:t xml:space="preserve"> (восприятие и понимание смысла музыкальных произведений, пение, музыкально-ритмические движения, игры на детских музыкальных инструментах); </w:t>
      </w:r>
    </w:p>
    <w:p w:rsidR="000E414F" w:rsidRPr="000E414F" w:rsidRDefault="000E414F" w:rsidP="00EF5B78">
      <w:pPr>
        <w:pStyle w:val="a5"/>
        <w:numPr>
          <w:ilvl w:val="0"/>
          <w:numId w:val="11"/>
        </w:numPr>
        <w:spacing w:line="360" w:lineRule="auto"/>
        <w:ind w:left="284" w:hanging="284"/>
        <w:jc w:val="both"/>
        <w:rPr>
          <w:rFonts w:ascii="Times New Roman" w:hAnsi="Times New Roman"/>
          <w:sz w:val="28"/>
          <w:lang w:eastAsia="ru-RU"/>
        </w:rPr>
      </w:pPr>
      <w:r w:rsidRPr="000E414F">
        <w:rPr>
          <w:rFonts w:ascii="Times New Roman" w:hAnsi="Times New Roman"/>
          <w:sz w:val="28"/>
          <w:lang w:eastAsia="ru-RU"/>
        </w:rPr>
        <w:lastRenderedPageBreak/>
        <w:t>двигательная (овладение основными движениями) активность ребенка.</w:t>
      </w:r>
    </w:p>
    <w:p w:rsidR="001735A4" w:rsidRPr="00ED6504" w:rsidRDefault="00ED6504" w:rsidP="001735A4">
      <w:pPr>
        <w:jc w:val="center"/>
        <w:rPr>
          <w:rFonts w:ascii="Times New Roman" w:hAnsi="Times New Roman"/>
          <w:b/>
          <w:color w:val="000000"/>
          <w:sz w:val="28"/>
          <w:szCs w:val="28"/>
        </w:rPr>
      </w:pPr>
      <w:r w:rsidRPr="00ED6504">
        <w:rPr>
          <w:rFonts w:ascii="Times New Roman" w:hAnsi="Times New Roman"/>
          <w:b/>
          <w:color w:val="000000"/>
          <w:sz w:val="28"/>
          <w:szCs w:val="28"/>
        </w:rPr>
        <w:t>УЧЕБНЫЙ ПЛАН</w:t>
      </w:r>
    </w:p>
    <w:p w:rsidR="001735A4" w:rsidRDefault="001735A4" w:rsidP="001735A4">
      <w:pPr>
        <w:jc w:val="center"/>
        <w:rPr>
          <w:rFonts w:ascii="Times New Roman" w:hAnsi="Times New Roman"/>
          <w:b/>
          <w:sz w:val="32"/>
          <w:szCs w:val="32"/>
        </w:rPr>
      </w:pPr>
    </w:p>
    <w:tbl>
      <w:tblPr>
        <w:tblW w:w="10490" w:type="dxa"/>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2807"/>
        <w:gridCol w:w="5415"/>
      </w:tblGrid>
      <w:tr w:rsidR="001735A4" w:rsidTr="00F65A61">
        <w:trPr>
          <w:trHeight w:val="1090"/>
        </w:trPr>
        <w:tc>
          <w:tcPr>
            <w:tcW w:w="2268" w:type="dxa"/>
            <w:shd w:val="clear" w:color="auto" w:fill="auto"/>
          </w:tcPr>
          <w:p w:rsidR="001735A4" w:rsidRDefault="001735A4" w:rsidP="00F65A61">
            <w:pPr>
              <w:jc w:val="center"/>
              <w:rPr>
                <w:rFonts w:ascii="Times New Roman" w:hAnsi="Times New Roman"/>
                <w:color w:val="000000"/>
                <w:lang w:eastAsia="ru-RU"/>
              </w:rPr>
            </w:pPr>
            <w:r>
              <w:rPr>
                <w:rFonts w:ascii="Times New Roman" w:hAnsi="Times New Roman"/>
                <w:color w:val="000000"/>
                <w:lang w:eastAsia="ru-RU"/>
              </w:rPr>
              <w:t>Направления непосредственно образовательной деятельности</w:t>
            </w:r>
          </w:p>
        </w:tc>
        <w:tc>
          <w:tcPr>
            <w:tcW w:w="2807" w:type="dxa"/>
            <w:shd w:val="clear" w:color="auto" w:fill="auto"/>
          </w:tcPr>
          <w:p w:rsidR="001735A4" w:rsidRDefault="001735A4" w:rsidP="00F65A61">
            <w:pPr>
              <w:jc w:val="center"/>
              <w:rPr>
                <w:rFonts w:ascii="Times New Roman" w:hAnsi="Times New Roman"/>
                <w:color w:val="000000"/>
                <w:lang w:eastAsia="ru-RU"/>
              </w:rPr>
            </w:pPr>
            <w:r>
              <w:rPr>
                <w:rFonts w:ascii="Times New Roman" w:hAnsi="Times New Roman"/>
                <w:color w:val="000000"/>
                <w:lang w:eastAsia="ru-RU"/>
              </w:rPr>
              <w:t>Непосредственно образовательная деятельность</w:t>
            </w:r>
          </w:p>
        </w:tc>
        <w:tc>
          <w:tcPr>
            <w:tcW w:w="5415" w:type="dxa"/>
            <w:shd w:val="clear" w:color="auto" w:fill="auto"/>
          </w:tcPr>
          <w:p w:rsidR="001735A4" w:rsidRDefault="001735A4" w:rsidP="00F65A61">
            <w:pPr>
              <w:jc w:val="center"/>
              <w:rPr>
                <w:rFonts w:ascii="Times New Roman" w:hAnsi="Times New Roman"/>
                <w:color w:val="000000"/>
                <w:lang w:eastAsia="ru-RU"/>
              </w:rPr>
            </w:pPr>
            <w:r>
              <w:rPr>
                <w:rFonts w:ascii="Times New Roman" w:hAnsi="Times New Roman"/>
                <w:color w:val="000000"/>
                <w:lang w:eastAsia="ru-RU"/>
              </w:rPr>
              <w:t>Возрастная группа</w:t>
            </w:r>
          </w:p>
          <w:p w:rsidR="001735A4" w:rsidRDefault="001735A4" w:rsidP="00F65A61">
            <w:pPr>
              <w:jc w:val="center"/>
              <w:rPr>
                <w:rFonts w:ascii="Times New Roman" w:hAnsi="Times New Roman"/>
                <w:color w:val="FF0000"/>
                <w:lang w:eastAsia="ru-RU"/>
              </w:rPr>
            </w:pPr>
          </w:p>
          <w:p w:rsidR="001735A4" w:rsidRDefault="001735A4" w:rsidP="00F65A61">
            <w:pPr>
              <w:jc w:val="center"/>
              <w:rPr>
                <w:rFonts w:ascii="Times New Roman" w:hAnsi="Times New Roman"/>
                <w:color w:val="FF0000"/>
                <w:lang w:eastAsia="ru-RU"/>
              </w:rPr>
            </w:pPr>
            <w:r>
              <w:rPr>
                <w:rFonts w:ascii="Times New Roman" w:hAnsi="Times New Roman"/>
                <w:color w:val="000000"/>
                <w:lang w:eastAsia="ru-RU"/>
              </w:rPr>
              <w:t>младшая</w:t>
            </w:r>
          </w:p>
        </w:tc>
      </w:tr>
      <w:tr w:rsidR="001735A4" w:rsidTr="00F65A61">
        <w:tc>
          <w:tcPr>
            <w:tcW w:w="2268" w:type="dxa"/>
            <w:vMerge w:val="restart"/>
            <w:shd w:val="clear" w:color="auto" w:fill="auto"/>
          </w:tcPr>
          <w:p w:rsidR="001735A4" w:rsidRDefault="001735A4" w:rsidP="00F65A61">
            <w:pPr>
              <w:rPr>
                <w:rFonts w:ascii="Times New Roman" w:hAnsi="Times New Roman"/>
                <w:color w:val="000000"/>
                <w:lang w:eastAsia="ru-RU"/>
              </w:rPr>
            </w:pPr>
          </w:p>
          <w:p w:rsidR="001735A4" w:rsidRDefault="001735A4" w:rsidP="00F65A61">
            <w:pPr>
              <w:rPr>
                <w:rFonts w:ascii="Times New Roman" w:hAnsi="Times New Roman"/>
                <w:color w:val="000000"/>
                <w:lang w:eastAsia="ru-RU"/>
              </w:rPr>
            </w:pPr>
          </w:p>
          <w:p w:rsidR="001735A4" w:rsidRDefault="001735A4" w:rsidP="00F65A61">
            <w:pPr>
              <w:rPr>
                <w:rFonts w:ascii="Times New Roman" w:hAnsi="Times New Roman"/>
                <w:color w:val="000000"/>
                <w:lang w:eastAsia="ru-RU"/>
              </w:rPr>
            </w:pPr>
            <w:r>
              <w:rPr>
                <w:rFonts w:ascii="Times New Roman" w:hAnsi="Times New Roman"/>
                <w:color w:val="000000"/>
                <w:lang w:eastAsia="ru-RU"/>
              </w:rPr>
              <w:t>Познавательно развитие</w:t>
            </w:r>
          </w:p>
          <w:p w:rsidR="001735A4" w:rsidRDefault="001735A4" w:rsidP="00F65A61">
            <w:pPr>
              <w:rPr>
                <w:rFonts w:ascii="Times New Roman" w:hAnsi="Times New Roman"/>
                <w:color w:val="000000"/>
                <w:lang w:eastAsia="ru-RU"/>
              </w:rPr>
            </w:pPr>
          </w:p>
          <w:p w:rsidR="001735A4" w:rsidRDefault="001735A4" w:rsidP="00F65A61">
            <w:pPr>
              <w:rPr>
                <w:rFonts w:ascii="Times New Roman" w:hAnsi="Times New Roman"/>
                <w:color w:val="000000"/>
                <w:lang w:eastAsia="ru-RU"/>
              </w:rPr>
            </w:pPr>
          </w:p>
          <w:p w:rsidR="001735A4" w:rsidRDefault="001735A4" w:rsidP="00F65A61">
            <w:pPr>
              <w:rPr>
                <w:rFonts w:ascii="Times New Roman" w:hAnsi="Times New Roman"/>
                <w:color w:val="000000"/>
                <w:lang w:eastAsia="ru-RU"/>
              </w:rPr>
            </w:pPr>
          </w:p>
          <w:p w:rsidR="001735A4" w:rsidRDefault="001735A4" w:rsidP="00F65A61">
            <w:pPr>
              <w:rPr>
                <w:rFonts w:ascii="Times New Roman" w:hAnsi="Times New Roman"/>
                <w:color w:val="000000"/>
                <w:lang w:eastAsia="ru-RU"/>
              </w:rPr>
            </w:pPr>
          </w:p>
          <w:p w:rsidR="001735A4" w:rsidRDefault="001735A4" w:rsidP="00F65A61">
            <w:pPr>
              <w:rPr>
                <w:rFonts w:ascii="Times New Roman" w:hAnsi="Times New Roman"/>
                <w:color w:val="000000"/>
                <w:lang w:eastAsia="ru-RU"/>
              </w:rPr>
            </w:pPr>
          </w:p>
          <w:p w:rsidR="001735A4" w:rsidRDefault="001735A4" w:rsidP="00F65A61">
            <w:pPr>
              <w:rPr>
                <w:rFonts w:ascii="Times New Roman" w:hAnsi="Times New Roman"/>
                <w:color w:val="000000"/>
                <w:lang w:eastAsia="ru-RU"/>
              </w:rPr>
            </w:pPr>
          </w:p>
          <w:p w:rsidR="001735A4" w:rsidRDefault="001735A4" w:rsidP="00F65A61">
            <w:pPr>
              <w:rPr>
                <w:rFonts w:ascii="Times New Roman" w:hAnsi="Times New Roman"/>
                <w:color w:val="000000"/>
                <w:lang w:eastAsia="ru-RU"/>
              </w:rPr>
            </w:pPr>
            <w:r>
              <w:rPr>
                <w:rFonts w:ascii="Times New Roman" w:hAnsi="Times New Roman"/>
                <w:color w:val="000000"/>
                <w:lang w:eastAsia="ru-RU"/>
              </w:rPr>
              <w:t>Речевое развитие</w:t>
            </w:r>
          </w:p>
        </w:tc>
        <w:tc>
          <w:tcPr>
            <w:tcW w:w="2807" w:type="dxa"/>
            <w:shd w:val="clear" w:color="auto" w:fill="auto"/>
          </w:tcPr>
          <w:p w:rsidR="001735A4" w:rsidRDefault="001735A4" w:rsidP="00F65A61">
            <w:pPr>
              <w:rPr>
                <w:rFonts w:ascii="Times New Roman" w:hAnsi="Times New Roman"/>
                <w:color w:val="000000"/>
                <w:lang w:eastAsia="ru-RU"/>
              </w:rPr>
            </w:pPr>
            <w:r>
              <w:rPr>
                <w:rFonts w:ascii="Times New Roman" w:hAnsi="Times New Roman"/>
                <w:color w:val="000000"/>
                <w:lang w:eastAsia="ru-RU"/>
              </w:rPr>
              <w:t>Мир природы, мир человека</w:t>
            </w:r>
          </w:p>
        </w:tc>
        <w:tc>
          <w:tcPr>
            <w:tcW w:w="5415" w:type="dxa"/>
            <w:shd w:val="clear" w:color="auto" w:fill="auto"/>
          </w:tcPr>
          <w:p w:rsidR="001735A4" w:rsidRDefault="001735A4" w:rsidP="00F65A61">
            <w:pPr>
              <w:jc w:val="center"/>
              <w:rPr>
                <w:rFonts w:ascii="Times New Roman" w:hAnsi="Times New Roman"/>
                <w:color w:val="FF0000"/>
                <w:lang w:eastAsia="ru-RU"/>
              </w:rPr>
            </w:pPr>
            <w:r>
              <w:rPr>
                <w:rFonts w:ascii="Times New Roman" w:hAnsi="Times New Roman"/>
                <w:color w:val="000000"/>
                <w:lang w:eastAsia="ru-RU"/>
              </w:rPr>
              <w:t>1</w:t>
            </w:r>
          </w:p>
        </w:tc>
      </w:tr>
      <w:tr w:rsidR="001735A4" w:rsidTr="00F65A61">
        <w:tc>
          <w:tcPr>
            <w:tcW w:w="2268" w:type="dxa"/>
            <w:vMerge/>
            <w:shd w:val="clear" w:color="auto" w:fill="auto"/>
          </w:tcPr>
          <w:p w:rsidR="001735A4" w:rsidRDefault="001735A4" w:rsidP="00F65A61">
            <w:pPr>
              <w:rPr>
                <w:rFonts w:ascii="Times New Roman" w:hAnsi="Times New Roman"/>
                <w:color w:val="000000"/>
                <w:lang w:eastAsia="ru-RU"/>
              </w:rPr>
            </w:pPr>
          </w:p>
        </w:tc>
        <w:tc>
          <w:tcPr>
            <w:tcW w:w="2807" w:type="dxa"/>
            <w:shd w:val="clear" w:color="auto" w:fill="auto"/>
          </w:tcPr>
          <w:p w:rsidR="001735A4" w:rsidRDefault="001735A4" w:rsidP="00F65A61">
            <w:pPr>
              <w:rPr>
                <w:rFonts w:ascii="Times New Roman" w:hAnsi="Times New Roman"/>
                <w:color w:val="000000"/>
                <w:lang w:eastAsia="ru-RU"/>
              </w:rPr>
            </w:pPr>
            <w:r>
              <w:rPr>
                <w:rFonts w:ascii="Times New Roman" w:hAnsi="Times New Roman"/>
                <w:color w:val="000000"/>
                <w:lang w:eastAsia="ru-RU"/>
              </w:rPr>
              <w:t>Математические представления</w:t>
            </w:r>
          </w:p>
        </w:tc>
        <w:tc>
          <w:tcPr>
            <w:tcW w:w="5415" w:type="dxa"/>
            <w:shd w:val="clear" w:color="auto" w:fill="auto"/>
          </w:tcPr>
          <w:p w:rsidR="001735A4" w:rsidRDefault="001735A4" w:rsidP="00F65A61">
            <w:pPr>
              <w:jc w:val="center"/>
              <w:rPr>
                <w:rFonts w:ascii="Times New Roman" w:hAnsi="Times New Roman"/>
                <w:color w:val="FF0000"/>
                <w:lang w:eastAsia="ru-RU"/>
              </w:rPr>
            </w:pPr>
            <w:r>
              <w:rPr>
                <w:rFonts w:ascii="Times New Roman" w:hAnsi="Times New Roman"/>
                <w:color w:val="000000"/>
                <w:lang w:eastAsia="ru-RU"/>
              </w:rPr>
              <w:t>1</w:t>
            </w:r>
          </w:p>
        </w:tc>
      </w:tr>
      <w:tr w:rsidR="001735A4" w:rsidTr="00F65A61">
        <w:tc>
          <w:tcPr>
            <w:tcW w:w="2268" w:type="dxa"/>
            <w:vMerge/>
            <w:shd w:val="clear" w:color="auto" w:fill="auto"/>
          </w:tcPr>
          <w:p w:rsidR="001735A4" w:rsidRDefault="001735A4" w:rsidP="00F65A61">
            <w:pPr>
              <w:rPr>
                <w:rFonts w:ascii="Times New Roman" w:hAnsi="Times New Roman"/>
                <w:color w:val="000000"/>
                <w:lang w:eastAsia="ru-RU"/>
              </w:rPr>
            </w:pPr>
          </w:p>
        </w:tc>
        <w:tc>
          <w:tcPr>
            <w:tcW w:w="2807" w:type="dxa"/>
            <w:shd w:val="clear" w:color="auto" w:fill="auto"/>
          </w:tcPr>
          <w:p w:rsidR="001735A4" w:rsidRDefault="001735A4" w:rsidP="00F65A61">
            <w:pPr>
              <w:rPr>
                <w:rFonts w:ascii="Times New Roman" w:hAnsi="Times New Roman"/>
                <w:color w:val="000000"/>
                <w:lang w:eastAsia="ru-RU"/>
              </w:rPr>
            </w:pPr>
            <w:r>
              <w:rPr>
                <w:rFonts w:ascii="Times New Roman" w:hAnsi="Times New Roman"/>
                <w:color w:val="000000"/>
                <w:lang w:eastAsia="ru-RU"/>
              </w:rPr>
              <w:t>Познавательно-исследовательская деятельность</w:t>
            </w:r>
          </w:p>
        </w:tc>
        <w:tc>
          <w:tcPr>
            <w:tcW w:w="5415" w:type="dxa"/>
            <w:shd w:val="clear" w:color="auto" w:fill="auto"/>
          </w:tcPr>
          <w:p w:rsidR="001735A4" w:rsidRDefault="001735A4" w:rsidP="00F65A61">
            <w:pPr>
              <w:jc w:val="center"/>
              <w:rPr>
                <w:rFonts w:ascii="Times New Roman" w:hAnsi="Times New Roman"/>
                <w:color w:val="000000"/>
                <w:lang w:eastAsia="ru-RU"/>
              </w:rPr>
            </w:pPr>
            <w:r>
              <w:rPr>
                <w:rFonts w:ascii="Times New Roman" w:hAnsi="Times New Roman"/>
                <w:color w:val="000000"/>
                <w:lang w:eastAsia="ru-RU"/>
              </w:rPr>
              <w:t xml:space="preserve">В ходе режимных моментов и </w:t>
            </w:r>
            <w:proofErr w:type="gramStart"/>
            <w:r>
              <w:rPr>
                <w:rFonts w:ascii="Times New Roman" w:hAnsi="Times New Roman"/>
                <w:color w:val="000000"/>
                <w:lang w:eastAsia="ru-RU"/>
              </w:rPr>
              <w:t>через</w:t>
            </w:r>
            <w:proofErr w:type="gramEnd"/>
          </w:p>
          <w:p w:rsidR="001735A4" w:rsidRDefault="001735A4" w:rsidP="00F65A61">
            <w:pPr>
              <w:jc w:val="center"/>
              <w:rPr>
                <w:rFonts w:ascii="Times New Roman" w:hAnsi="Times New Roman"/>
                <w:color w:val="000000"/>
                <w:lang w:eastAsia="ru-RU"/>
              </w:rPr>
            </w:pPr>
            <w:r>
              <w:rPr>
                <w:rFonts w:ascii="Times New Roman" w:hAnsi="Times New Roman"/>
                <w:color w:val="000000"/>
                <w:lang w:eastAsia="ru-RU"/>
              </w:rPr>
              <w:t>интеграцию с другими образовательными</w:t>
            </w:r>
          </w:p>
          <w:p w:rsidR="001735A4" w:rsidRDefault="001735A4" w:rsidP="00F65A61">
            <w:pPr>
              <w:jc w:val="center"/>
              <w:rPr>
                <w:rFonts w:ascii="Times New Roman" w:hAnsi="Times New Roman"/>
                <w:color w:val="000000"/>
                <w:lang w:eastAsia="ru-RU"/>
              </w:rPr>
            </w:pPr>
            <w:r>
              <w:rPr>
                <w:rFonts w:ascii="Times New Roman" w:hAnsi="Times New Roman"/>
                <w:color w:val="000000"/>
                <w:lang w:eastAsia="ru-RU"/>
              </w:rPr>
              <w:t>областями</w:t>
            </w:r>
          </w:p>
          <w:p w:rsidR="001735A4" w:rsidRDefault="001735A4" w:rsidP="00F65A61">
            <w:pPr>
              <w:jc w:val="center"/>
              <w:rPr>
                <w:rFonts w:ascii="Times New Roman" w:hAnsi="Times New Roman"/>
                <w:color w:val="000000"/>
                <w:lang w:eastAsia="ru-RU"/>
              </w:rPr>
            </w:pPr>
          </w:p>
          <w:p w:rsidR="001735A4" w:rsidRDefault="001735A4" w:rsidP="00F65A61">
            <w:pPr>
              <w:jc w:val="center"/>
              <w:rPr>
                <w:rFonts w:ascii="Times New Roman" w:hAnsi="Times New Roman"/>
                <w:color w:val="000000"/>
                <w:lang w:eastAsia="ru-RU"/>
              </w:rPr>
            </w:pPr>
          </w:p>
        </w:tc>
      </w:tr>
      <w:tr w:rsidR="001735A4" w:rsidTr="00F65A61">
        <w:tc>
          <w:tcPr>
            <w:tcW w:w="2268" w:type="dxa"/>
            <w:vMerge/>
            <w:shd w:val="clear" w:color="auto" w:fill="auto"/>
          </w:tcPr>
          <w:p w:rsidR="001735A4" w:rsidRDefault="001735A4" w:rsidP="00F65A61">
            <w:pPr>
              <w:rPr>
                <w:rFonts w:ascii="Times New Roman" w:hAnsi="Times New Roman"/>
                <w:color w:val="000000"/>
                <w:lang w:eastAsia="ru-RU"/>
              </w:rPr>
            </w:pPr>
          </w:p>
        </w:tc>
        <w:tc>
          <w:tcPr>
            <w:tcW w:w="2807" w:type="dxa"/>
            <w:shd w:val="clear" w:color="auto" w:fill="auto"/>
          </w:tcPr>
          <w:p w:rsidR="001735A4" w:rsidRDefault="001735A4" w:rsidP="00F65A61">
            <w:pPr>
              <w:rPr>
                <w:rFonts w:ascii="Times New Roman" w:hAnsi="Times New Roman"/>
                <w:color w:val="000000"/>
                <w:lang w:eastAsia="ru-RU"/>
              </w:rPr>
            </w:pPr>
            <w:r>
              <w:rPr>
                <w:rFonts w:ascii="Times New Roman" w:hAnsi="Times New Roman"/>
                <w:color w:val="000000"/>
                <w:lang w:eastAsia="ru-RU"/>
              </w:rPr>
              <w:t>Развитие речи</w:t>
            </w:r>
          </w:p>
        </w:tc>
        <w:tc>
          <w:tcPr>
            <w:tcW w:w="5415" w:type="dxa"/>
            <w:shd w:val="clear" w:color="auto" w:fill="auto"/>
          </w:tcPr>
          <w:p w:rsidR="001735A4" w:rsidRDefault="001735A4" w:rsidP="00F65A61">
            <w:pPr>
              <w:jc w:val="center"/>
              <w:rPr>
                <w:rFonts w:ascii="Times New Roman" w:hAnsi="Times New Roman"/>
                <w:color w:val="000000"/>
                <w:lang w:eastAsia="ru-RU"/>
              </w:rPr>
            </w:pPr>
            <w:r>
              <w:rPr>
                <w:rFonts w:ascii="Times New Roman" w:hAnsi="Times New Roman"/>
                <w:color w:val="000000"/>
                <w:lang w:eastAsia="ru-RU"/>
              </w:rPr>
              <w:t>1</w:t>
            </w:r>
          </w:p>
        </w:tc>
      </w:tr>
      <w:tr w:rsidR="001735A4" w:rsidTr="00F65A61">
        <w:trPr>
          <w:trHeight w:val="810"/>
        </w:trPr>
        <w:tc>
          <w:tcPr>
            <w:tcW w:w="2268" w:type="dxa"/>
            <w:vMerge/>
            <w:shd w:val="clear" w:color="auto" w:fill="auto"/>
          </w:tcPr>
          <w:p w:rsidR="001735A4" w:rsidRDefault="001735A4" w:rsidP="00F65A61">
            <w:pPr>
              <w:rPr>
                <w:rFonts w:ascii="Times New Roman" w:hAnsi="Times New Roman"/>
                <w:color w:val="000000"/>
                <w:lang w:eastAsia="ru-RU"/>
              </w:rPr>
            </w:pPr>
          </w:p>
        </w:tc>
        <w:tc>
          <w:tcPr>
            <w:tcW w:w="2807" w:type="dxa"/>
            <w:shd w:val="clear" w:color="auto" w:fill="auto"/>
          </w:tcPr>
          <w:p w:rsidR="001735A4" w:rsidRDefault="001735A4" w:rsidP="00F65A61">
            <w:pPr>
              <w:rPr>
                <w:rFonts w:ascii="Times New Roman" w:hAnsi="Times New Roman"/>
                <w:color w:val="000000"/>
                <w:lang w:eastAsia="ru-RU"/>
              </w:rPr>
            </w:pPr>
            <w:r>
              <w:rPr>
                <w:rFonts w:ascii="Times New Roman" w:hAnsi="Times New Roman"/>
                <w:color w:val="000000"/>
                <w:lang w:eastAsia="ru-RU"/>
              </w:rPr>
              <w:t>Чтение художественной литературы</w:t>
            </w:r>
          </w:p>
        </w:tc>
        <w:tc>
          <w:tcPr>
            <w:tcW w:w="5415" w:type="dxa"/>
            <w:shd w:val="clear" w:color="auto" w:fill="auto"/>
          </w:tcPr>
          <w:p w:rsidR="001735A4" w:rsidRDefault="001735A4" w:rsidP="00F65A61">
            <w:pPr>
              <w:jc w:val="center"/>
              <w:rPr>
                <w:rFonts w:ascii="Times New Roman" w:hAnsi="Times New Roman"/>
                <w:color w:val="000000"/>
                <w:lang w:eastAsia="ru-RU"/>
              </w:rPr>
            </w:pPr>
            <w:r>
              <w:rPr>
                <w:rFonts w:ascii="Times New Roman" w:hAnsi="Times New Roman"/>
                <w:color w:val="000000"/>
                <w:lang w:eastAsia="ru-RU"/>
              </w:rPr>
              <w:t xml:space="preserve">В ходе режимных моментов и </w:t>
            </w:r>
            <w:proofErr w:type="gramStart"/>
            <w:r>
              <w:rPr>
                <w:rFonts w:ascii="Times New Roman" w:hAnsi="Times New Roman"/>
                <w:color w:val="000000"/>
                <w:lang w:eastAsia="ru-RU"/>
              </w:rPr>
              <w:t>через</w:t>
            </w:r>
            <w:proofErr w:type="gramEnd"/>
          </w:p>
          <w:p w:rsidR="001735A4" w:rsidRDefault="001735A4" w:rsidP="00F65A61">
            <w:pPr>
              <w:jc w:val="center"/>
              <w:rPr>
                <w:rFonts w:ascii="Times New Roman" w:hAnsi="Times New Roman"/>
                <w:color w:val="000000"/>
                <w:lang w:eastAsia="ru-RU"/>
              </w:rPr>
            </w:pPr>
            <w:r>
              <w:rPr>
                <w:rFonts w:ascii="Times New Roman" w:hAnsi="Times New Roman"/>
                <w:color w:val="000000"/>
                <w:lang w:eastAsia="ru-RU"/>
              </w:rPr>
              <w:t>интеграцию с другими образовательными</w:t>
            </w:r>
          </w:p>
          <w:p w:rsidR="001735A4" w:rsidRDefault="001735A4" w:rsidP="00F65A61">
            <w:pPr>
              <w:jc w:val="center"/>
              <w:rPr>
                <w:rFonts w:ascii="Times New Roman" w:hAnsi="Times New Roman"/>
                <w:color w:val="000000"/>
                <w:lang w:eastAsia="ru-RU"/>
              </w:rPr>
            </w:pPr>
            <w:r>
              <w:rPr>
                <w:rFonts w:ascii="Times New Roman" w:hAnsi="Times New Roman"/>
                <w:color w:val="000000"/>
                <w:lang w:eastAsia="ru-RU"/>
              </w:rPr>
              <w:t>областям</w:t>
            </w:r>
          </w:p>
        </w:tc>
      </w:tr>
      <w:tr w:rsidR="001735A4" w:rsidTr="00F65A61">
        <w:tc>
          <w:tcPr>
            <w:tcW w:w="2268" w:type="dxa"/>
            <w:shd w:val="clear" w:color="auto" w:fill="auto"/>
          </w:tcPr>
          <w:p w:rsidR="001735A4" w:rsidRDefault="001735A4" w:rsidP="00F65A61">
            <w:pPr>
              <w:rPr>
                <w:rFonts w:ascii="Times New Roman" w:hAnsi="Times New Roman"/>
                <w:color w:val="000000"/>
                <w:lang w:eastAsia="ru-RU"/>
              </w:rPr>
            </w:pPr>
            <w:r>
              <w:rPr>
                <w:rFonts w:ascii="Times New Roman" w:hAnsi="Times New Roman"/>
                <w:color w:val="000000"/>
                <w:lang w:eastAsia="ru-RU"/>
              </w:rPr>
              <w:t>Физкультурно-оздоровительное</w:t>
            </w:r>
          </w:p>
        </w:tc>
        <w:tc>
          <w:tcPr>
            <w:tcW w:w="2807" w:type="dxa"/>
            <w:shd w:val="clear" w:color="auto" w:fill="auto"/>
          </w:tcPr>
          <w:p w:rsidR="001735A4" w:rsidRDefault="001735A4" w:rsidP="00F65A61">
            <w:pPr>
              <w:rPr>
                <w:rFonts w:ascii="Times New Roman" w:hAnsi="Times New Roman"/>
                <w:color w:val="000000"/>
                <w:lang w:eastAsia="ru-RU"/>
              </w:rPr>
            </w:pPr>
            <w:r>
              <w:rPr>
                <w:rFonts w:ascii="Times New Roman" w:hAnsi="Times New Roman"/>
                <w:color w:val="000000"/>
                <w:lang w:eastAsia="ru-RU"/>
              </w:rPr>
              <w:t>ФИЗО</w:t>
            </w:r>
          </w:p>
        </w:tc>
        <w:tc>
          <w:tcPr>
            <w:tcW w:w="5415" w:type="dxa"/>
            <w:shd w:val="clear" w:color="auto" w:fill="auto"/>
          </w:tcPr>
          <w:p w:rsidR="001735A4" w:rsidRDefault="001735A4" w:rsidP="00F65A61">
            <w:pPr>
              <w:jc w:val="center"/>
              <w:rPr>
                <w:rFonts w:ascii="Times New Roman" w:hAnsi="Times New Roman"/>
                <w:color w:val="000000"/>
                <w:lang w:eastAsia="ru-RU"/>
              </w:rPr>
            </w:pPr>
            <w:r>
              <w:rPr>
                <w:rFonts w:ascii="Times New Roman" w:hAnsi="Times New Roman"/>
                <w:color w:val="000000"/>
                <w:lang w:eastAsia="ru-RU"/>
              </w:rPr>
              <w:t>3</w:t>
            </w:r>
          </w:p>
        </w:tc>
      </w:tr>
      <w:tr w:rsidR="001735A4" w:rsidTr="00F65A61">
        <w:tc>
          <w:tcPr>
            <w:tcW w:w="2268" w:type="dxa"/>
            <w:vMerge w:val="restart"/>
            <w:tcBorders>
              <w:top w:val="single" w:sz="4" w:space="0" w:color="auto"/>
              <w:left w:val="single" w:sz="4" w:space="0" w:color="auto"/>
              <w:right w:val="single" w:sz="4" w:space="0" w:color="auto"/>
            </w:tcBorders>
            <w:shd w:val="clear" w:color="auto" w:fill="auto"/>
          </w:tcPr>
          <w:p w:rsidR="001735A4" w:rsidRDefault="001735A4" w:rsidP="00F65A61">
            <w:pPr>
              <w:rPr>
                <w:rFonts w:ascii="Times New Roman" w:hAnsi="Times New Roman"/>
                <w:color w:val="000000"/>
                <w:lang w:eastAsia="ru-RU"/>
              </w:rPr>
            </w:pPr>
            <w:r>
              <w:rPr>
                <w:rFonts w:ascii="Times New Roman" w:hAnsi="Times New Roman"/>
                <w:color w:val="000000"/>
                <w:lang w:eastAsia="ru-RU"/>
              </w:rPr>
              <w:t>Художественно-эстетическое</w:t>
            </w:r>
          </w:p>
        </w:tc>
        <w:tc>
          <w:tcPr>
            <w:tcW w:w="2807" w:type="dxa"/>
            <w:tcBorders>
              <w:top w:val="single" w:sz="4" w:space="0" w:color="auto"/>
              <w:left w:val="single" w:sz="4" w:space="0" w:color="auto"/>
              <w:bottom w:val="single" w:sz="4" w:space="0" w:color="auto"/>
              <w:right w:val="single" w:sz="4" w:space="0" w:color="auto"/>
            </w:tcBorders>
            <w:shd w:val="clear" w:color="auto" w:fill="auto"/>
          </w:tcPr>
          <w:p w:rsidR="001735A4" w:rsidRDefault="001735A4" w:rsidP="00F65A61">
            <w:pPr>
              <w:rPr>
                <w:rFonts w:ascii="Times New Roman" w:hAnsi="Times New Roman"/>
                <w:color w:val="000000"/>
                <w:lang w:eastAsia="ru-RU"/>
              </w:rPr>
            </w:pPr>
            <w:r>
              <w:rPr>
                <w:rFonts w:ascii="Times New Roman" w:hAnsi="Times New Roman"/>
                <w:color w:val="000000"/>
                <w:lang w:eastAsia="ru-RU"/>
              </w:rPr>
              <w:t>Музыкальное развитие</w:t>
            </w:r>
          </w:p>
        </w:tc>
        <w:tc>
          <w:tcPr>
            <w:tcW w:w="5415" w:type="dxa"/>
            <w:tcBorders>
              <w:top w:val="single" w:sz="4" w:space="0" w:color="auto"/>
              <w:left w:val="single" w:sz="4" w:space="0" w:color="auto"/>
              <w:bottom w:val="single" w:sz="4" w:space="0" w:color="auto"/>
              <w:right w:val="single" w:sz="4" w:space="0" w:color="auto"/>
            </w:tcBorders>
            <w:shd w:val="clear" w:color="auto" w:fill="auto"/>
          </w:tcPr>
          <w:p w:rsidR="001735A4" w:rsidRDefault="001735A4" w:rsidP="00F65A61">
            <w:pPr>
              <w:jc w:val="center"/>
              <w:rPr>
                <w:rFonts w:ascii="Times New Roman" w:hAnsi="Times New Roman"/>
                <w:color w:val="000000"/>
                <w:lang w:eastAsia="ru-RU"/>
              </w:rPr>
            </w:pPr>
            <w:r>
              <w:rPr>
                <w:rFonts w:ascii="Times New Roman" w:hAnsi="Times New Roman"/>
                <w:color w:val="000000"/>
                <w:lang w:eastAsia="ru-RU"/>
              </w:rPr>
              <w:t>2</w:t>
            </w:r>
          </w:p>
        </w:tc>
      </w:tr>
      <w:tr w:rsidR="001735A4" w:rsidTr="00F65A61">
        <w:tc>
          <w:tcPr>
            <w:tcW w:w="2268" w:type="dxa"/>
            <w:vMerge/>
            <w:tcBorders>
              <w:left w:val="single" w:sz="4" w:space="0" w:color="auto"/>
              <w:right w:val="single" w:sz="4" w:space="0" w:color="auto"/>
            </w:tcBorders>
            <w:shd w:val="clear" w:color="auto" w:fill="auto"/>
          </w:tcPr>
          <w:p w:rsidR="001735A4" w:rsidRDefault="001735A4" w:rsidP="00F65A61">
            <w:pPr>
              <w:rPr>
                <w:rFonts w:ascii="Times New Roman" w:hAnsi="Times New Roman"/>
                <w:color w:val="000000"/>
                <w:lang w:eastAsia="ru-RU"/>
              </w:rPr>
            </w:pPr>
          </w:p>
        </w:tc>
        <w:tc>
          <w:tcPr>
            <w:tcW w:w="2807" w:type="dxa"/>
            <w:tcBorders>
              <w:top w:val="single" w:sz="4" w:space="0" w:color="auto"/>
              <w:left w:val="single" w:sz="4" w:space="0" w:color="auto"/>
              <w:bottom w:val="single" w:sz="4" w:space="0" w:color="auto"/>
              <w:right w:val="single" w:sz="4" w:space="0" w:color="auto"/>
            </w:tcBorders>
            <w:shd w:val="clear" w:color="auto" w:fill="auto"/>
          </w:tcPr>
          <w:p w:rsidR="001735A4" w:rsidRDefault="001735A4" w:rsidP="00F65A61">
            <w:pPr>
              <w:rPr>
                <w:rFonts w:ascii="Times New Roman" w:hAnsi="Times New Roman"/>
                <w:color w:val="000000"/>
                <w:lang w:eastAsia="ru-RU"/>
              </w:rPr>
            </w:pPr>
            <w:r>
              <w:rPr>
                <w:rFonts w:ascii="Times New Roman" w:hAnsi="Times New Roman"/>
                <w:color w:val="000000"/>
                <w:lang w:eastAsia="ru-RU"/>
              </w:rPr>
              <w:t>ИЗО</w:t>
            </w:r>
          </w:p>
        </w:tc>
        <w:tc>
          <w:tcPr>
            <w:tcW w:w="5415" w:type="dxa"/>
            <w:tcBorders>
              <w:top w:val="single" w:sz="4" w:space="0" w:color="auto"/>
              <w:left w:val="single" w:sz="4" w:space="0" w:color="auto"/>
              <w:bottom w:val="single" w:sz="4" w:space="0" w:color="auto"/>
              <w:right w:val="single" w:sz="4" w:space="0" w:color="auto"/>
            </w:tcBorders>
            <w:shd w:val="clear" w:color="auto" w:fill="auto"/>
          </w:tcPr>
          <w:p w:rsidR="001735A4" w:rsidRDefault="001735A4" w:rsidP="00F65A61">
            <w:pPr>
              <w:jc w:val="center"/>
              <w:rPr>
                <w:rFonts w:ascii="Times New Roman" w:hAnsi="Times New Roman"/>
                <w:color w:val="000000"/>
                <w:lang w:eastAsia="ru-RU"/>
              </w:rPr>
            </w:pPr>
            <w:r>
              <w:rPr>
                <w:rFonts w:ascii="Times New Roman" w:hAnsi="Times New Roman"/>
                <w:color w:val="000000"/>
                <w:lang w:eastAsia="ru-RU"/>
              </w:rPr>
              <w:t>0,5</w:t>
            </w:r>
          </w:p>
        </w:tc>
      </w:tr>
      <w:tr w:rsidR="001735A4" w:rsidTr="00F65A61">
        <w:tc>
          <w:tcPr>
            <w:tcW w:w="2268" w:type="dxa"/>
            <w:vMerge/>
            <w:tcBorders>
              <w:left w:val="single" w:sz="4" w:space="0" w:color="auto"/>
              <w:right w:val="single" w:sz="4" w:space="0" w:color="auto"/>
            </w:tcBorders>
            <w:shd w:val="clear" w:color="auto" w:fill="auto"/>
          </w:tcPr>
          <w:p w:rsidR="001735A4" w:rsidRDefault="001735A4" w:rsidP="00F65A61">
            <w:pPr>
              <w:rPr>
                <w:rFonts w:ascii="Times New Roman" w:hAnsi="Times New Roman"/>
                <w:color w:val="000000"/>
                <w:lang w:eastAsia="ru-RU"/>
              </w:rPr>
            </w:pPr>
          </w:p>
        </w:tc>
        <w:tc>
          <w:tcPr>
            <w:tcW w:w="2807" w:type="dxa"/>
            <w:tcBorders>
              <w:top w:val="single" w:sz="4" w:space="0" w:color="auto"/>
              <w:left w:val="single" w:sz="4" w:space="0" w:color="auto"/>
              <w:bottom w:val="single" w:sz="4" w:space="0" w:color="auto"/>
              <w:right w:val="single" w:sz="4" w:space="0" w:color="auto"/>
            </w:tcBorders>
            <w:shd w:val="clear" w:color="auto" w:fill="auto"/>
          </w:tcPr>
          <w:p w:rsidR="001735A4" w:rsidRDefault="001735A4" w:rsidP="00F65A61">
            <w:pPr>
              <w:rPr>
                <w:rFonts w:ascii="Times New Roman" w:hAnsi="Times New Roman"/>
                <w:color w:val="000000"/>
                <w:lang w:eastAsia="ru-RU"/>
              </w:rPr>
            </w:pPr>
            <w:r>
              <w:rPr>
                <w:rFonts w:ascii="Times New Roman" w:hAnsi="Times New Roman"/>
                <w:color w:val="000000"/>
                <w:lang w:eastAsia="ru-RU"/>
              </w:rPr>
              <w:t>Лепка</w:t>
            </w:r>
          </w:p>
        </w:tc>
        <w:tc>
          <w:tcPr>
            <w:tcW w:w="5415" w:type="dxa"/>
            <w:tcBorders>
              <w:top w:val="single" w:sz="4" w:space="0" w:color="auto"/>
              <w:left w:val="single" w:sz="4" w:space="0" w:color="auto"/>
              <w:bottom w:val="single" w:sz="4" w:space="0" w:color="auto"/>
              <w:right w:val="single" w:sz="4" w:space="0" w:color="auto"/>
            </w:tcBorders>
            <w:shd w:val="clear" w:color="auto" w:fill="auto"/>
          </w:tcPr>
          <w:p w:rsidR="001735A4" w:rsidRDefault="001735A4" w:rsidP="00F65A61">
            <w:pPr>
              <w:jc w:val="center"/>
              <w:rPr>
                <w:rFonts w:ascii="Times New Roman" w:hAnsi="Times New Roman"/>
                <w:color w:val="000000"/>
                <w:lang w:eastAsia="ru-RU"/>
              </w:rPr>
            </w:pPr>
            <w:r>
              <w:rPr>
                <w:rFonts w:ascii="Times New Roman" w:hAnsi="Times New Roman"/>
                <w:color w:val="000000"/>
                <w:lang w:eastAsia="ru-RU"/>
              </w:rPr>
              <w:t>0,5</w:t>
            </w:r>
          </w:p>
        </w:tc>
      </w:tr>
      <w:tr w:rsidR="001735A4" w:rsidTr="00F65A61">
        <w:tc>
          <w:tcPr>
            <w:tcW w:w="2268" w:type="dxa"/>
            <w:vMerge/>
            <w:tcBorders>
              <w:left w:val="single" w:sz="4" w:space="0" w:color="auto"/>
              <w:bottom w:val="single" w:sz="4" w:space="0" w:color="auto"/>
              <w:right w:val="single" w:sz="4" w:space="0" w:color="auto"/>
            </w:tcBorders>
            <w:shd w:val="clear" w:color="auto" w:fill="auto"/>
          </w:tcPr>
          <w:p w:rsidR="001735A4" w:rsidRDefault="001735A4" w:rsidP="00F65A61">
            <w:pPr>
              <w:rPr>
                <w:rFonts w:ascii="Times New Roman" w:hAnsi="Times New Roman"/>
                <w:color w:val="000000"/>
                <w:lang w:eastAsia="ru-RU"/>
              </w:rPr>
            </w:pPr>
          </w:p>
        </w:tc>
        <w:tc>
          <w:tcPr>
            <w:tcW w:w="2807" w:type="dxa"/>
            <w:tcBorders>
              <w:top w:val="single" w:sz="4" w:space="0" w:color="auto"/>
              <w:left w:val="single" w:sz="4" w:space="0" w:color="auto"/>
              <w:bottom w:val="single" w:sz="4" w:space="0" w:color="auto"/>
              <w:right w:val="single" w:sz="4" w:space="0" w:color="auto"/>
            </w:tcBorders>
            <w:shd w:val="clear" w:color="auto" w:fill="auto"/>
          </w:tcPr>
          <w:p w:rsidR="001735A4" w:rsidRDefault="001735A4" w:rsidP="00F65A61">
            <w:pPr>
              <w:rPr>
                <w:rFonts w:ascii="Times New Roman" w:hAnsi="Times New Roman"/>
                <w:color w:val="000000"/>
                <w:lang w:eastAsia="ru-RU"/>
              </w:rPr>
            </w:pPr>
            <w:r>
              <w:rPr>
                <w:rFonts w:ascii="Times New Roman" w:hAnsi="Times New Roman"/>
                <w:color w:val="000000"/>
                <w:lang w:eastAsia="ru-RU"/>
              </w:rPr>
              <w:t>Конструирование</w:t>
            </w:r>
          </w:p>
        </w:tc>
        <w:tc>
          <w:tcPr>
            <w:tcW w:w="5415" w:type="dxa"/>
            <w:tcBorders>
              <w:top w:val="single" w:sz="4" w:space="0" w:color="auto"/>
              <w:left w:val="single" w:sz="4" w:space="0" w:color="auto"/>
              <w:bottom w:val="single" w:sz="4" w:space="0" w:color="auto"/>
              <w:right w:val="single" w:sz="4" w:space="0" w:color="auto"/>
            </w:tcBorders>
            <w:shd w:val="clear" w:color="auto" w:fill="auto"/>
          </w:tcPr>
          <w:p w:rsidR="001735A4" w:rsidRDefault="001735A4" w:rsidP="00F65A61">
            <w:pPr>
              <w:jc w:val="center"/>
              <w:rPr>
                <w:rFonts w:ascii="Times New Roman" w:hAnsi="Times New Roman"/>
                <w:color w:val="000000"/>
                <w:lang w:eastAsia="ru-RU"/>
              </w:rPr>
            </w:pPr>
            <w:r>
              <w:rPr>
                <w:rFonts w:ascii="Times New Roman" w:hAnsi="Times New Roman"/>
                <w:color w:val="000000"/>
                <w:lang w:eastAsia="ru-RU"/>
              </w:rPr>
              <w:t>1</w:t>
            </w:r>
          </w:p>
        </w:tc>
      </w:tr>
      <w:tr w:rsidR="001735A4" w:rsidTr="00F65A61">
        <w:trPr>
          <w:trHeight w:val="763"/>
        </w:trPr>
        <w:tc>
          <w:tcPr>
            <w:tcW w:w="2268" w:type="dxa"/>
            <w:vMerge w:val="restart"/>
            <w:shd w:val="clear" w:color="auto" w:fill="auto"/>
          </w:tcPr>
          <w:p w:rsidR="001735A4" w:rsidRDefault="001735A4" w:rsidP="00F65A61">
            <w:pPr>
              <w:rPr>
                <w:rFonts w:ascii="Times New Roman" w:hAnsi="Times New Roman"/>
                <w:color w:val="000000"/>
                <w:lang w:eastAsia="ru-RU"/>
              </w:rPr>
            </w:pPr>
            <w:r>
              <w:rPr>
                <w:rFonts w:ascii="Times New Roman" w:hAnsi="Times New Roman"/>
                <w:color w:val="000000"/>
                <w:lang w:eastAsia="ru-RU"/>
              </w:rPr>
              <w:t>Социально-коммуникативное развитие</w:t>
            </w:r>
          </w:p>
          <w:p w:rsidR="001735A4" w:rsidRDefault="001735A4" w:rsidP="00F65A61">
            <w:pPr>
              <w:rPr>
                <w:rFonts w:ascii="Times New Roman" w:hAnsi="Times New Roman"/>
                <w:color w:val="000000"/>
                <w:lang w:eastAsia="ru-RU"/>
              </w:rPr>
            </w:pPr>
          </w:p>
        </w:tc>
        <w:tc>
          <w:tcPr>
            <w:tcW w:w="2807" w:type="dxa"/>
            <w:shd w:val="clear" w:color="auto" w:fill="auto"/>
          </w:tcPr>
          <w:p w:rsidR="001735A4" w:rsidRDefault="001735A4" w:rsidP="00F65A61">
            <w:pPr>
              <w:rPr>
                <w:rFonts w:ascii="Times New Roman" w:hAnsi="Times New Roman"/>
                <w:color w:val="000000"/>
                <w:lang w:eastAsia="ru-RU"/>
              </w:rPr>
            </w:pPr>
            <w:r>
              <w:rPr>
                <w:rFonts w:ascii="Times New Roman" w:hAnsi="Times New Roman"/>
                <w:color w:val="000000"/>
                <w:lang w:eastAsia="ru-RU"/>
              </w:rPr>
              <w:t>Безопасность</w:t>
            </w:r>
          </w:p>
        </w:tc>
        <w:tc>
          <w:tcPr>
            <w:tcW w:w="5415" w:type="dxa"/>
            <w:shd w:val="clear" w:color="auto" w:fill="auto"/>
          </w:tcPr>
          <w:p w:rsidR="001735A4" w:rsidRDefault="001735A4" w:rsidP="00F65A61">
            <w:pPr>
              <w:jc w:val="center"/>
              <w:rPr>
                <w:rFonts w:ascii="Times New Roman" w:hAnsi="Times New Roman"/>
                <w:color w:val="000000"/>
                <w:lang w:eastAsia="ru-RU"/>
              </w:rPr>
            </w:pPr>
            <w:r>
              <w:rPr>
                <w:rFonts w:ascii="Times New Roman" w:hAnsi="Times New Roman"/>
                <w:color w:val="000000"/>
                <w:lang w:eastAsia="ru-RU"/>
              </w:rPr>
              <w:t xml:space="preserve">В ходе режимных моментов и </w:t>
            </w:r>
            <w:proofErr w:type="gramStart"/>
            <w:r>
              <w:rPr>
                <w:rFonts w:ascii="Times New Roman" w:hAnsi="Times New Roman"/>
                <w:color w:val="000000"/>
                <w:lang w:eastAsia="ru-RU"/>
              </w:rPr>
              <w:t>через</w:t>
            </w:r>
            <w:proofErr w:type="gramEnd"/>
          </w:p>
          <w:p w:rsidR="001735A4" w:rsidRDefault="001735A4" w:rsidP="00F65A61">
            <w:pPr>
              <w:jc w:val="center"/>
              <w:rPr>
                <w:rFonts w:ascii="Times New Roman" w:hAnsi="Times New Roman"/>
                <w:color w:val="000000"/>
                <w:lang w:eastAsia="ru-RU"/>
              </w:rPr>
            </w:pPr>
            <w:r>
              <w:rPr>
                <w:rFonts w:ascii="Times New Roman" w:hAnsi="Times New Roman"/>
                <w:color w:val="000000"/>
                <w:lang w:eastAsia="ru-RU"/>
              </w:rPr>
              <w:t>интеграцию с другими образовательными</w:t>
            </w:r>
          </w:p>
          <w:p w:rsidR="001735A4" w:rsidRDefault="001735A4" w:rsidP="00F65A61">
            <w:pPr>
              <w:jc w:val="center"/>
              <w:rPr>
                <w:rFonts w:ascii="Times New Roman" w:hAnsi="Times New Roman"/>
                <w:color w:val="000000"/>
                <w:lang w:eastAsia="ru-RU"/>
              </w:rPr>
            </w:pPr>
            <w:r>
              <w:rPr>
                <w:rFonts w:ascii="Times New Roman" w:hAnsi="Times New Roman"/>
                <w:color w:val="000000"/>
                <w:lang w:eastAsia="ru-RU"/>
              </w:rPr>
              <w:t>областями</w:t>
            </w:r>
          </w:p>
        </w:tc>
      </w:tr>
      <w:tr w:rsidR="001735A4" w:rsidTr="00F65A61">
        <w:trPr>
          <w:trHeight w:val="822"/>
        </w:trPr>
        <w:tc>
          <w:tcPr>
            <w:tcW w:w="2268" w:type="dxa"/>
            <w:vMerge/>
            <w:shd w:val="clear" w:color="auto" w:fill="auto"/>
          </w:tcPr>
          <w:p w:rsidR="001735A4" w:rsidRDefault="001735A4" w:rsidP="00F65A61">
            <w:pPr>
              <w:rPr>
                <w:rFonts w:ascii="Times New Roman" w:hAnsi="Times New Roman"/>
                <w:color w:val="000000"/>
                <w:lang w:eastAsia="ru-RU"/>
              </w:rPr>
            </w:pPr>
          </w:p>
        </w:tc>
        <w:tc>
          <w:tcPr>
            <w:tcW w:w="2807" w:type="dxa"/>
            <w:shd w:val="clear" w:color="auto" w:fill="auto"/>
          </w:tcPr>
          <w:p w:rsidR="001735A4" w:rsidRDefault="001735A4" w:rsidP="00F65A61">
            <w:pPr>
              <w:rPr>
                <w:rFonts w:ascii="Times New Roman" w:hAnsi="Times New Roman"/>
                <w:color w:val="000000"/>
                <w:lang w:eastAsia="ru-RU"/>
              </w:rPr>
            </w:pPr>
            <w:r>
              <w:rPr>
                <w:rFonts w:ascii="Times New Roman" w:hAnsi="Times New Roman"/>
                <w:color w:val="000000"/>
                <w:lang w:eastAsia="ru-RU"/>
              </w:rPr>
              <w:t>Трудовое воспитание</w:t>
            </w:r>
          </w:p>
          <w:p w:rsidR="001735A4" w:rsidRDefault="001735A4" w:rsidP="00F65A61">
            <w:pPr>
              <w:rPr>
                <w:rFonts w:ascii="Times New Roman" w:hAnsi="Times New Roman"/>
                <w:color w:val="000000"/>
                <w:lang w:eastAsia="ru-RU"/>
              </w:rPr>
            </w:pPr>
          </w:p>
        </w:tc>
        <w:tc>
          <w:tcPr>
            <w:tcW w:w="5415" w:type="dxa"/>
            <w:shd w:val="clear" w:color="auto" w:fill="auto"/>
          </w:tcPr>
          <w:p w:rsidR="001735A4" w:rsidRDefault="001735A4" w:rsidP="00F65A61">
            <w:pPr>
              <w:jc w:val="center"/>
              <w:rPr>
                <w:rFonts w:ascii="Times New Roman" w:hAnsi="Times New Roman"/>
                <w:color w:val="000000"/>
                <w:lang w:eastAsia="ru-RU"/>
              </w:rPr>
            </w:pPr>
            <w:r>
              <w:rPr>
                <w:rFonts w:ascii="Times New Roman" w:hAnsi="Times New Roman"/>
                <w:color w:val="000000"/>
                <w:lang w:eastAsia="ru-RU"/>
              </w:rPr>
              <w:t xml:space="preserve">В ходе режимных моментов и </w:t>
            </w:r>
            <w:proofErr w:type="gramStart"/>
            <w:r>
              <w:rPr>
                <w:rFonts w:ascii="Times New Roman" w:hAnsi="Times New Roman"/>
                <w:color w:val="000000"/>
                <w:lang w:eastAsia="ru-RU"/>
              </w:rPr>
              <w:t>через</w:t>
            </w:r>
            <w:proofErr w:type="gramEnd"/>
          </w:p>
          <w:p w:rsidR="001735A4" w:rsidRDefault="001735A4" w:rsidP="00F65A61">
            <w:pPr>
              <w:jc w:val="center"/>
              <w:rPr>
                <w:rFonts w:ascii="Times New Roman" w:hAnsi="Times New Roman"/>
                <w:color w:val="000000"/>
                <w:lang w:eastAsia="ru-RU"/>
              </w:rPr>
            </w:pPr>
            <w:r>
              <w:rPr>
                <w:rFonts w:ascii="Times New Roman" w:hAnsi="Times New Roman"/>
                <w:color w:val="000000"/>
                <w:lang w:eastAsia="ru-RU"/>
              </w:rPr>
              <w:t>интеграцию с другими образовательными</w:t>
            </w:r>
          </w:p>
          <w:p w:rsidR="001735A4" w:rsidRDefault="001735A4" w:rsidP="00F65A61">
            <w:pPr>
              <w:jc w:val="center"/>
              <w:rPr>
                <w:rFonts w:ascii="Times New Roman" w:hAnsi="Times New Roman"/>
                <w:color w:val="000000"/>
                <w:lang w:eastAsia="ru-RU"/>
              </w:rPr>
            </w:pPr>
            <w:r>
              <w:rPr>
                <w:rFonts w:ascii="Times New Roman" w:hAnsi="Times New Roman"/>
                <w:color w:val="000000"/>
                <w:lang w:eastAsia="ru-RU"/>
              </w:rPr>
              <w:t>областями</w:t>
            </w:r>
          </w:p>
        </w:tc>
      </w:tr>
      <w:tr w:rsidR="001735A4" w:rsidTr="00F65A61">
        <w:trPr>
          <w:trHeight w:val="699"/>
        </w:trPr>
        <w:tc>
          <w:tcPr>
            <w:tcW w:w="2268" w:type="dxa"/>
            <w:vMerge/>
            <w:shd w:val="clear" w:color="auto" w:fill="auto"/>
          </w:tcPr>
          <w:p w:rsidR="001735A4" w:rsidRDefault="001735A4" w:rsidP="00F65A61">
            <w:pPr>
              <w:rPr>
                <w:rFonts w:ascii="Times New Roman" w:hAnsi="Times New Roman"/>
                <w:color w:val="000000"/>
                <w:lang w:eastAsia="ru-RU"/>
              </w:rPr>
            </w:pPr>
          </w:p>
        </w:tc>
        <w:tc>
          <w:tcPr>
            <w:tcW w:w="2807" w:type="dxa"/>
            <w:shd w:val="clear" w:color="auto" w:fill="auto"/>
          </w:tcPr>
          <w:p w:rsidR="001735A4" w:rsidRDefault="001735A4" w:rsidP="00F65A61">
            <w:pPr>
              <w:rPr>
                <w:rFonts w:ascii="Times New Roman" w:hAnsi="Times New Roman"/>
                <w:color w:val="000000"/>
                <w:lang w:eastAsia="ru-RU"/>
              </w:rPr>
            </w:pPr>
            <w:r>
              <w:rPr>
                <w:rFonts w:ascii="Times New Roman" w:hAnsi="Times New Roman"/>
                <w:color w:val="000000"/>
                <w:lang w:eastAsia="ru-RU"/>
              </w:rPr>
              <w:t>Социально-личностное развитие</w:t>
            </w:r>
          </w:p>
        </w:tc>
        <w:tc>
          <w:tcPr>
            <w:tcW w:w="5415" w:type="dxa"/>
            <w:shd w:val="clear" w:color="auto" w:fill="auto"/>
          </w:tcPr>
          <w:p w:rsidR="001735A4" w:rsidRDefault="001735A4" w:rsidP="00F65A61">
            <w:pPr>
              <w:jc w:val="center"/>
              <w:rPr>
                <w:rFonts w:ascii="Times New Roman" w:hAnsi="Times New Roman"/>
                <w:color w:val="000000"/>
                <w:lang w:eastAsia="ru-RU"/>
              </w:rPr>
            </w:pPr>
            <w:r>
              <w:rPr>
                <w:rFonts w:ascii="Times New Roman" w:hAnsi="Times New Roman"/>
                <w:color w:val="000000"/>
                <w:lang w:eastAsia="ru-RU"/>
              </w:rPr>
              <w:t xml:space="preserve">В ходе режимных моментов и </w:t>
            </w:r>
            <w:proofErr w:type="gramStart"/>
            <w:r>
              <w:rPr>
                <w:rFonts w:ascii="Times New Roman" w:hAnsi="Times New Roman"/>
                <w:color w:val="000000"/>
                <w:lang w:eastAsia="ru-RU"/>
              </w:rPr>
              <w:t>через</w:t>
            </w:r>
            <w:proofErr w:type="gramEnd"/>
          </w:p>
          <w:p w:rsidR="001735A4" w:rsidRDefault="001735A4" w:rsidP="00F65A61">
            <w:pPr>
              <w:jc w:val="center"/>
              <w:rPr>
                <w:rFonts w:ascii="Times New Roman" w:hAnsi="Times New Roman"/>
                <w:color w:val="000000"/>
                <w:lang w:eastAsia="ru-RU"/>
              </w:rPr>
            </w:pPr>
            <w:r>
              <w:rPr>
                <w:rFonts w:ascii="Times New Roman" w:hAnsi="Times New Roman"/>
                <w:color w:val="000000"/>
                <w:lang w:eastAsia="ru-RU"/>
              </w:rPr>
              <w:t>интеграцию с другими образовательными</w:t>
            </w:r>
          </w:p>
          <w:p w:rsidR="001735A4" w:rsidRDefault="001735A4" w:rsidP="00F65A61">
            <w:pPr>
              <w:jc w:val="center"/>
              <w:rPr>
                <w:rFonts w:ascii="Times New Roman" w:hAnsi="Times New Roman"/>
                <w:color w:val="000000"/>
                <w:lang w:eastAsia="ru-RU"/>
              </w:rPr>
            </w:pPr>
            <w:r>
              <w:rPr>
                <w:rFonts w:ascii="Times New Roman" w:hAnsi="Times New Roman"/>
                <w:color w:val="000000"/>
                <w:lang w:eastAsia="ru-RU"/>
              </w:rPr>
              <w:t>областями</w:t>
            </w:r>
          </w:p>
        </w:tc>
      </w:tr>
      <w:tr w:rsidR="001735A4" w:rsidTr="00F65A61">
        <w:trPr>
          <w:trHeight w:val="600"/>
        </w:trPr>
        <w:tc>
          <w:tcPr>
            <w:tcW w:w="2268" w:type="dxa"/>
            <w:vMerge/>
            <w:shd w:val="clear" w:color="auto" w:fill="auto"/>
          </w:tcPr>
          <w:p w:rsidR="001735A4" w:rsidRDefault="001735A4" w:rsidP="00F65A61">
            <w:pPr>
              <w:rPr>
                <w:rFonts w:ascii="Times New Roman" w:hAnsi="Times New Roman"/>
                <w:color w:val="000000"/>
                <w:lang w:eastAsia="ru-RU"/>
              </w:rPr>
            </w:pPr>
          </w:p>
        </w:tc>
        <w:tc>
          <w:tcPr>
            <w:tcW w:w="2807" w:type="dxa"/>
            <w:shd w:val="clear" w:color="auto" w:fill="auto"/>
          </w:tcPr>
          <w:p w:rsidR="001735A4" w:rsidRDefault="001735A4" w:rsidP="00F65A61">
            <w:pPr>
              <w:rPr>
                <w:rFonts w:ascii="Times New Roman" w:hAnsi="Times New Roman"/>
                <w:color w:val="000000"/>
                <w:lang w:eastAsia="ru-RU"/>
              </w:rPr>
            </w:pPr>
            <w:r>
              <w:rPr>
                <w:rFonts w:ascii="Times New Roman" w:hAnsi="Times New Roman"/>
                <w:color w:val="000000"/>
                <w:lang w:eastAsia="ru-RU"/>
              </w:rPr>
              <w:t>Патриотическое воспитание</w:t>
            </w:r>
          </w:p>
        </w:tc>
        <w:tc>
          <w:tcPr>
            <w:tcW w:w="5415" w:type="dxa"/>
            <w:shd w:val="clear" w:color="auto" w:fill="auto"/>
          </w:tcPr>
          <w:p w:rsidR="001735A4" w:rsidRDefault="001735A4" w:rsidP="00F65A61">
            <w:pPr>
              <w:jc w:val="center"/>
              <w:rPr>
                <w:rFonts w:ascii="Times New Roman" w:hAnsi="Times New Roman"/>
                <w:color w:val="000000"/>
                <w:lang w:eastAsia="ru-RU"/>
              </w:rPr>
            </w:pPr>
            <w:r>
              <w:rPr>
                <w:rFonts w:ascii="Times New Roman" w:hAnsi="Times New Roman"/>
                <w:color w:val="000000"/>
                <w:lang w:eastAsia="ru-RU"/>
              </w:rPr>
              <w:t xml:space="preserve">В ходе режимных моментов и </w:t>
            </w:r>
            <w:proofErr w:type="gramStart"/>
            <w:r>
              <w:rPr>
                <w:rFonts w:ascii="Times New Roman" w:hAnsi="Times New Roman"/>
                <w:color w:val="000000"/>
                <w:lang w:eastAsia="ru-RU"/>
              </w:rPr>
              <w:t>через</w:t>
            </w:r>
            <w:proofErr w:type="gramEnd"/>
          </w:p>
          <w:p w:rsidR="001735A4" w:rsidRDefault="001735A4" w:rsidP="00F65A61">
            <w:pPr>
              <w:jc w:val="center"/>
              <w:rPr>
                <w:rFonts w:ascii="Times New Roman" w:hAnsi="Times New Roman"/>
                <w:color w:val="000000"/>
                <w:lang w:eastAsia="ru-RU"/>
              </w:rPr>
            </w:pPr>
            <w:r>
              <w:rPr>
                <w:rFonts w:ascii="Times New Roman" w:hAnsi="Times New Roman"/>
                <w:color w:val="000000"/>
                <w:lang w:eastAsia="ru-RU"/>
              </w:rPr>
              <w:t>интеграцию с другими образовательными</w:t>
            </w:r>
          </w:p>
          <w:p w:rsidR="001735A4" w:rsidRDefault="001735A4" w:rsidP="00F65A61">
            <w:pPr>
              <w:jc w:val="center"/>
              <w:rPr>
                <w:rFonts w:ascii="Times New Roman" w:hAnsi="Times New Roman"/>
                <w:color w:val="000000"/>
                <w:lang w:eastAsia="ru-RU"/>
              </w:rPr>
            </w:pPr>
            <w:r>
              <w:rPr>
                <w:rFonts w:ascii="Times New Roman" w:hAnsi="Times New Roman"/>
                <w:color w:val="000000"/>
                <w:lang w:eastAsia="ru-RU"/>
              </w:rPr>
              <w:t>областями</w:t>
            </w:r>
          </w:p>
        </w:tc>
      </w:tr>
      <w:tr w:rsidR="001735A4" w:rsidTr="00F65A61">
        <w:tc>
          <w:tcPr>
            <w:tcW w:w="10490" w:type="dxa"/>
            <w:gridSpan w:val="3"/>
            <w:shd w:val="clear" w:color="auto" w:fill="auto"/>
          </w:tcPr>
          <w:p w:rsidR="001735A4" w:rsidRDefault="001735A4" w:rsidP="00F65A61">
            <w:pPr>
              <w:ind w:firstLine="709"/>
              <w:rPr>
                <w:rFonts w:ascii="Times New Roman" w:hAnsi="Times New Roman"/>
                <w:color w:val="000000"/>
                <w:lang w:eastAsia="ru-RU"/>
              </w:rPr>
            </w:pPr>
            <w:r>
              <w:rPr>
                <w:rFonts w:ascii="Times New Roman" w:hAnsi="Times New Roman"/>
                <w:color w:val="000000"/>
                <w:lang w:eastAsia="ru-RU"/>
              </w:rPr>
              <w:t xml:space="preserve">   Количество непрерывно образовательной деятельности в неделю/ месяц</w:t>
            </w:r>
          </w:p>
        </w:tc>
      </w:tr>
      <w:tr w:rsidR="001735A4" w:rsidTr="00F65A61">
        <w:tc>
          <w:tcPr>
            <w:tcW w:w="5075" w:type="dxa"/>
            <w:gridSpan w:val="2"/>
            <w:shd w:val="clear" w:color="auto" w:fill="auto"/>
          </w:tcPr>
          <w:p w:rsidR="001735A4" w:rsidRDefault="001735A4" w:rsidP="00F65A61">
            <w:pPr>
              <w:ind w:firstLine="709"/>
              <w:rPr>
                <w:rFonts w:ascii="Times New Roman" w:hAnsi="Times New Roman"/>
                <w:color w:val="000000"/>
                <w:lang w:eastAsia="ru-RU"/>
              </w:rPr>
            </w:pPr>
          </w:p>
        </w:tc>
        <w:tc>
          <w:tcPr>
            <w:tcW w:w="5415" w:type="dxa"/>
            <w:shd w:val="clear" w:color="auto" w:fill="auto"/>
          </w:tcPr>
          <w:p w:rsidR="001735A4" w:rsidRDefault="001735A4" w:rsidP="00F65A61">
            <w:pPr>
              <w:ind w:firstLine="709"/>
              <w:jc w:val="center"/>
              <w:rPr>
                <w:rFonts w:ascii="Times New Roman" w:hAnsi="Times New Roman"/>
                <w:color w:val="000000"/>
                <w:lang w:eastAsia="ru-RU"/>
              </w:rPr>
            </w:pPr>
            <w:r>
              <w:rPr>
                <w:rFonts w:ascii="Times New Roman" w:hAnsi="Times New Roman"/>
                <w:color w:val="000000"/>
                <w:lang w:eastAsia="ru-RU"/>
              </w:rPr>
              <w:t>10/40</w:t>
            </w:r>
          </w:p>
        </w:tc>
      </w:tr>
      <w:tr w:rsidR="001735A4" w:rsidTr="00F65A61">
        <w:tc>
          <w:tcPr>
            <w:tcW w:w="10490" w:type="dxa"/>
            <w:gridSpan w:val="3"/>
            <w:shd w:val="clear" w:color="auto" w:fill="auto"/>
          </w:tcPr>
          <w:p w:rsidR="001735A4" w:rsidRDefault="001735A4" w:rsidP="00F65A61">
            <w:pPr>
              <w:ind w:firstLine="709"/>
              <w:rPr>
                <w:rFonts w:ascii="Times New Roman" w:hAnsi="Times New Roman"/>
                <w:color w:val="000000"/>
                <w:lang w:eastAsia="ru-RU"/>
              </w:rPr>
            </w:pPr>
            <w:r>
              <w:rPr>
                <w:rFonts w:ascii="Times New Roman" w:hAnsi="Times New Roman"/>
                <w:color w:val="000000"/>
                <w:lang w:eastAsia="ru-RU"/>
              </w:rPr>
              <w:t>Длительность непрерывной непосредственно образовательной деятельности (</w:t>
            </w:r>
            <w:proofErr w:type="gramStart"/>
            <w:r>
              <w:rPr>
                <w:rFonts w:ascii="Times New Roman" w:hAnsi="Times New Roman"/>
                <w:color w:val="000000"/>
                <w:lang w:eastAsia="ru-RU"/>
              </w:rPr>
              <w:t>в</w:t>
            </w:r>
            <w:proofErr w:type="gramEnd"/>
            <w:r>
              <w:rPr>
                <w:rFonts w:ascii="Times New Roman" w:hAnsi="Times New Roman"/>
                <w:color w:val="000000"/>
                <w:lang w:eastAsia="ru-RU"/>
              </w:rPr>
              <w:t xml:space="preserve"> мин.)</w:t>
            </w:r>
          </w:p>
        </w:tc>
      </w:tr>
      <w:tr w:rsidR="001735A4" w:rsidTr="00F65A61">
        <w:tc>
          <w:tcPr>
            <w:tcW w:w="5075" w:type="dxa"/>
            <w:gridSpan w:val="2"/>
            <w:shd w:val="clear" w:color="auto" w:fill="auto"/>
          </w:tcPr>
          <w:p w:rsidR="001735A4" w:rsidRDefault="001735A4" w:rsidP="00F65A61">
            <w:pPr>
              <w:ind w:firstLine="709"/>
              <w:rPr>
                <w:rFonts w:ascii="Times New Roman" w:hAnsi="Times New Roman"/>
                <w:color w:val="000000"/>
                <w:lang w:eastAsia="ru-RU"/>
              </w:rPr>
            </w:pPr>
          </w:p>
        </w:tc>
        <w:tc>
          <w:tcPr>
            <w:tcW w:w="5415" w:type="dxa"/>
            <w:shd w:val="clear" w:color="auto" w:fill="auto"/>
          </w:tcPr>
          <w:p w:rsidR="001735A4" w:rsidRDefault="001735A4" w:rsidP="00F65A61">
            <w:pPr>
              <w:ind w:firstLine="709"/>
              <w:jc w:val="center"/>
              <w:rPr>
                <w:rFonts w:ascii="Times New Roman" w:hAnsi="Times New Roman"/>
                <w:color w:val="000000"/>
                <w:lang w:eastAsia="ru-RU"/>
              </w:rPr>
            </w:pPr>
            <w:r>
              <w:rPr>
                <w:rFonts w:ascii="Times New Roman" w:hAnsi="Times New Roman"/>
                <w:color w:val="000000"/>
                <w:lang w:eastAsia="ru-RU"/>
              </w:rPr>
              <w:t>15</w:t>
            </w:r>
          </w:p>
        </w:tc>
      </w:tr>
      <w:tr w:rsidR="001735A4" w:rsidTr="00F65A61">
        <w:tc>
          <w:tcPr>
            <w:tcW w:w="10490" w:type="dxa"/>
            <w:gridSpan w:val="3"/>
            <w:shd w:val="clear" w:color="auto" w:fill="auto"/>
          </w:tcPr>
          <w:p w:rsidR="001735A4" w:rsidRDefault="001735A4" w:rsidP="00F65A61">
            <w:pPr>
              <w:ind w:firstLine="709"/>
              <w:rPr>
                <w:rFonts w:ascii="Times New Roman" w:hAnsi="Times New Roman"/>
                <w:color w:val="000000"/>
                <w:lang w:eastAsia="ru-RU"/>
              </w:rPr>
            </w:pPr>
            <w:r>
              <w:rPr>
                <w:rFonts w:ascii="Times New Roman" w:hAnsi="Times New Roman"/>
                <w:color w:val="000000"/>
                <w:lang w:eastAsia="ru-RU"/>
              </w:rPr>
              <w:t>Количество непосредственно образовательной деятельности в неделю</w:t>
            </w:r>
          </w:p>
        </w:tc>
      </w:tr>
      <w:tr w:rsidR="001735A4" w:rsidTr="00F65A61">
        <w:tc>
          <w:tcPr>
            <w:tcW w:w="5075" w:type="dxa"/>
            <w:gridSpan w:val="2"/>
            <w:shd w:val="clear" w:color="auto" w:fill="auto"/>
          </w:tcPr>
          <w:p w:rsidR="001735A4" w:rsidRDefault="001735A4" w:rsidP="00F65A61">
            <w:pPr>
              <w:ind w:firstLine="709"/>
              <w:rPr>
                <w:rFonts w:ascii="Times New Roman" w:hAnsi="Times New Roman"/>
                <w:color w:val="000000"/>
                <w:lang w:eastAsia="ru-RU"/>
              </w:rPr>
            </w:pPr>
          </w:p>
        </w:tc>
        <w:tc>
          <w:tcPr>
            <w:tcW w:w="5415" w:type="dxa"/>
            <w:shd w:val="clear" w:color="auto" w:fill="auto"/>
          </w:tcPr>
          <w:p w:rsidR="001735A4" w:rsidRDefault="001735A4" w:rsidP="00F65A61">
            <w:pPr>
              <w:ind w:firstLine="709"/>
              <w:jc w:val="center"/>
              <w:rPr>
                <w:rFonts w:ascii="Times New Roman" w:hAnsi="Times New Roman"/>
                <w:color w:val="000000"/>
                <w:lang w:eastAsia="ru-RU"/>
              </w:rPr>
            </w:pPr>
            <w:r>
              <w:rPr>
                <w:rFonts w:ascii="Times New Roman" w:hAnsi="Times New Roman"/>
                <w:color w:val="000000"/>
                <w:lang w:eastAsia="ru-RU"/>
              </w:rPr>
              <w:t>2  ч.30м.</w:t>
            </w:r>
          </w:p>
        </w:tc>
      </w:tr>
    </w:tbl>
    <w:p w:rsidR="004B2C9C" w:rsidRDefault="004B2C9C" w:rsidP="004B2C9C">
      <w:pPr>
        <w:rPr>
          <w:rFonts w:ascii="Times New Roman" w:hAnsi="Times New Roman"/>
          <w:sz w:val="28"/>
          <w:lang w:eastAsia="ru-RU"/>
        </w:rPr>
      </w:pPr>
      <w:r>
        <w:rPr>
          <w:rFonts w:ascii="Times New Roman" w:hAnsi="Times New Roman"/>
          <w:sz w:val="28"/>
          <w:lang w:eastAsia="ru-RU"/>
        </w:rPr>
        <w:t xml:space="preserve">       </w:t>
      </w:r>
    </w:p>
    <w:p w:rsidR="00C3748B" w:rsidRDefault="00C3748B" w:rsidP="00ED6504">
      <w:pPr>
        <w:spacing w:line="360" w:lineRule="auto"/>
        <w:jc w:val="center"/>
        <w:rPr>
          <w:rFonts w:ascii="Times New Roman" w:hAnsi="Times New Roman"/>
          <w:b/>
          <w:sz w:val="28"/>
          <w:szCs w:val="28"/>
        </w:rPr>
      </w:pPr>
    </w:p>
    <w:p w:rsidR="001735A4" w:rsidRPr="00ED6504" w:rsidRDefault="00ED6504" w:rsidP="00ED6504">
      <w:pPr>
        <w:spacing w:line="360" w:lineRule="auto"/>
        <w:jc w:val="center"/>
        <w:rPr>
          <w:rFonts w:ascii="Times New Roman" w:hAnsi="Times New Roman"/>
          <w:b/>
          <w:sz w:val="28"/>
          <w:szCs w:val="28"/>
        </w:rPr>
      </w:pPr>
      <w:r w:rsidRPr="00ED6504">
        <w:rPr>
          <w:rFonts w:ascii="Times New Roman" w:hAnsi="Times New Roman"/>
          <w:b/>
          <w:sz w:val="28"/>
          <w:szCs w:val="28"/>
        </w:rPr>
        <w:lastRenderedPageBreak/>
        <w:t>ОРГАНИЗАЦИЯ НЕПРЕРЫВНОЙ НЕПОСРЕДСТВЕННО ОБРАЗОВАТЕЛЬНОЙ ДЕЯТЕЛЬНОСТИ</w:t>
      </w:r>
    </w:p>
    <w:tbl>
      <w:tblPr>
        <w:tblW w:w="10356"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4"/>
        <w:gridCol w:w="2027"/>
        <w:gridCol w:w="2272"/>
        <w:gridCol w:w="1673"/>
        <w:gridCol w:w="2400"/>
      </w:tblGrid>
      <w:tr w:rsidR="001735A4" w:rsidTr="00F65A61">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1735A4" w:rsidRDefault="001735A4" w:rsidP="00F65A61">
            <w:pPr>
              <w:tabs>
                <w:tab w:val="left" w:pos="5529"/>
              </w:tabs>
              <w:jc w:val="center"/>
              <w:rPr>
                <w:rFonts w:ascii="Times New Roman" w:hAnsi="Times New Roman"/>
                <w:sz w:val="28"/>
                <w:szCs w:val="28"/>
              </w:rPr>
            </w:pPr>
            <w:r>
              <w:rPr>
                <w:rFonts w:ascii="Times New Roman" w:hAnsi="Times New Roman"/>
                <w:sz w:val="28"/>
                <w:szCs w:val="28"/>
              </w:rPr>
              <w:t>Понедельник</w:t>
            </w:r>
          </w:p>
        </w:tc>
        <w:tc>
          <w:tcPr>
            <w:tcW w:w="2027" w:type="dxa"/>
            <w:tcBorders>
              <w:top w:val="single" w:sz="4" w:space="0" w:color="000000"/>
              <w:left w:val="single" w:sz="4" w:space="0" w:color="000000"/>
              <w:bottom w:val="single" w:sz="4" w:space="0" w:color="000000"/>
              <w:right w:val="single" w:sz="4" w:space="0" w:color="000000"/>
            </w:tcBorders>
            <w:shd w:val="clear" w:color="auto" w:fill="auto"/>
          </w:tcPr>
          <w:p w:rsidR="001735A4" w:rsidRDefault="001735A4" w:rsidP="00F65A61">
            <w:pPr>
              <w:tabs>
                <w:tab w:val="left" w:pos="5529"/>
              </w:tabs>
              <w:jc w:val="center"/>
              <w:rPr>
                <w:rFonts w:ascii="Times New Roman" w:hAnsi="Times New Roman"/>
                <w:sz w:val="28"/>
                <w:szCs w:val="28"/>
              </w:rPr>
            </w:pPr>
            <w:r>
              <w:rPr>
                <w:rFonts w:ascii="Times New Roman" w:hAnsi="Times New Roman"/>
                <w:sz w:val="28"/>
                <w:szCs w:val="28"/>
              </w:rPr>
              <w:t>Вторник</w:t>
            </w:r>
          </w:p>
        </w:tc>
        <w:tc>
          <w:tcPr>
            <w:tcW w:w="2272" w:type="dxa"/>
            <w:tcBorders>
              <w:top w:val="single" w:sz="4" w:space="0" w:color="000000"/>
              <w:left w:val="single" w:sz="4" w:space="0" w:color="000000"/>
              <w:bottom w:val="single" w:sz="4" w:space="0" w:color="000000"/>
              <w:right w:val="single" w:sz="4" w:space="0" w:color="000000"/>
            </w:tcBorders>
            <w:shd w:val="clear" w:color="auto" w:fill="auto"/>
          </w:tcPr>
          <w:p w:rsidR="001735A4" w:rsidRDefault="001735A4" w:rsidP="00F65A61">
            <w:pPr>
              <w:tabs>
                <w:tab w:val="left" w:pos="5529"/>
              </w:tabs>
              <w:jc w:val="center"/>
              <w:rPr>
                <w:rFonts w:ascii="Times New Roman" w:hAnsi="Times New Roman"/>
                <w:sz w:val="28"/>
                <w:szCs w:val="28"/>
              </w:rPr>
            </w:pPr>
            <w:r>
              <w:rPr>
                <w:rFonts w:ascii="Times New Roman" w:hAnsi="Times New Roman"/>
                <w:sz w:val="28"/>
                <w:szCs w:val="28"/>
              </w:rPr>
              <w:t>Среда</w:t>
            </w:r>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1735A4" w:rsidRDefault="001735A4" w:rsidP="00F65A61">
            <w:pPr>
              <w:tabs>
                <w:tab w:val="left" w:pos="5529"/>
              </w:tabs>
              <w:jc w:val="center"/>
              <w:rPr>
                <w:rFonts w:ascii="Times New Roman" w:hAnsi="Times New Roman"/>
                <w:sz w:val="28"/>
                <w:szCs w:val="28"/>
              </w:rPr>
            </w:pPr>
            <w:r>
              <w:rPr>
                <w:rFonts w:ascii="Times New Roman" w:hAnsi="Times New Roman"/>
                <w:sz w:val="28"/>
                <w:szCs w:val="28"/>
              </w:rPr>
              <w:t>Четверг</w:t>
            </w:r>
          </w:p>
        </w:tc>
        <w:tc>
          <w:tcPr>
            <w:tcW w:w="2400" w:type="dxa"/>
            <w:tcBorders>
              <w:top w:val="single" w:sz="4" w:space="0" w:color="000000"/>
              <w:left w:val="single" w:sz="4" w:space="0" w:color="000000"/>
              <w:bottom w:val="single" w:sz="4" w:space="0" w:color="000000"/>
              <w:right w:val="single" w:sz="4" w:space="0" w:color="000000"/>
            </w:tcBorders>
            <w:shd w:val="clear" w:color="auto" w:fill="auto"/>
          </w:tcPr>
          <w:p w:rsidR="001735A4" w:rsidRDefault="001735A4" w:rsidP="00F65A61">
            <w:pPr>
              <w:tabs>
                <w:tab w:val="left" w:pos="5529"/>
              </w:tabs>
              <w:jc w:val="center"/>
              <w:rPr>
                <w:rFonts w:ascii="Times New Roman" w:hAnsi="Times New Roman"/>
                <w:sz w:val="28"/>
                <w:szCs w:val="28"/>
              </w:rPr>
            </w:pPr>
            <w:r>
              <w:rPr>
                <w:rFonts w:ascii="Times New Roman" w:hAnsi="Times New Roman"/>
                <w:sz w:val="28"/>
                <w:szCs w:val="28"/>
              </w:rPr>
              <w:t>Пятница</w:t>
            </w:r>
          </w:p>
        </w:tc>
      </w:tr>
      <w:tr w:rsidR="001735A4" w:rsidTr="00F65A61">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1735A4" w:rsidRPr="00F72C3D" w:rsidRDefault="001735A4" w:rsidP="00F65A61">
            <w:pPr>
              <w:tabs>
                <w:tab w:val="left" w:pos="5529"/>
              </w:tabs>
              <w:jc w:val="center"/>
              <w:rPr>
                <w:rFonts w:ascii="Times New Roman" w:hAnsi="Times New Roman"/>
                <w:sz w:val="28"/>
                <w:szCs w:val="28"/>
              </w:rPr>
            </w:pPr>
            <w:r w:rsidRPr="00F72C3D">
              <w:rPr>
                <w:rFonts w:ascii="Times New Roman" w:hAnsi="Times New Roman"/>
                <w:sz w:val="28"/>
                <w:szCs w:val="28"/>
              </w:rPr>
              <w:t>Развитие речи 9:00-9:15</w:t>
            </w:r>
          </w:p>
          <w:p w:rsidR="001735A4" w:rsidRPr="00F72C3D" w:rsidRDefault="001735A4" w:rsidP="00F65A61">
            <w:pPr>
              <w:tabs>
                <w:tab w:val="left" w:pos="5529"/>
              </w:tabs>
              <w:jc w:val="center"/>
              <w:rPr>
                <w:rFonts w:ascii="Times New Roman" w:hAnsi="Times New Roman"/>
                <w:sz w:val="28"/>
                <w:szCs w:val="28"/>
              </w:rPr>
            </w:pPr>
            <w:proofErr w:type="gramStart"/>
            <w:r w:rsidRPr="00F72C3D">
              <w:rPr>
                <w:rFonts w:ascii="Times New Roman" w:hAnsi="Times New Roman"/>
                <w:sz w:val="28"/>
                <w:szCs w:val="28"/>
              </w:rPr>
              <w:t>ИЗО</w:t>
            </w:r>
            <w:proofErr w:type="gramEnd"/>
            <w:r w:rsidRPr="00F72C3D">
              <w:rPr>
                <w:rFonts w:ascii="Times New Roman" w:hAnsi="Times New Roman"/>
                <w:sz w:val="28"/>
                <w:szCs w:val="28"/>
              </w:rPr>
              <w:t>/Лепка</w:t>
            </w:r>
          </w:p>
          <w:p w:rsidR="001735A4" w:rsidRPr="00F72C3D" w:rsidRDefault="001735A4" w:rsidP="00F65A61">
            <w:pPr>
              <w:tabs>
                <w:tab w:val="left" w:pos="5529"/>
              </w:tabs>
              <w:jc w:val="center"/>
              <w:rPr>
                <w:rFonts w:ascii="Times New Roman" w:hAnsi="Times New Roman"/>
                <w:sz w:val="28"/>
                <w:szCs w:val="28"/>
              </w:rPr>
            </w:pPr>
            <w:r w:rsidRPr="00F72C3D">
              <w:rPr>
                <w:rFonts w:ascii="Times New Roman" w:hAnsi="Times New Roman"/>
                <w:sz w:val="28"/>
                <w:szCs w:val="28"/>
              </w:rPr>
              <w:t xml:space="preserve"> 9:25-9:40</w:t>
            </w:r>
          </w:p>
        </w:tc>
        <w:tc>
          <w:tcPr>
            <w:tcW w:w="2027" w:type="dxa"/>
            <w:tcBorders>
              <w:top w:val="single" w:sz="4" w:space="0" w:color="000000"/>
              <w:left w:val="single" w:sz="4" w:space="0" w:color="000000"/>
              <w:bottom w:val="single" w:sz="4" w:space="0" w:color="000000"/>
              <w:right w:val="single" w:sz="4" w:space="0" w:color="000000"/>
            </w:tcBorders>
            <w:shd w:val="clear" w:color="auto" w:fill="auto"/>
          </w:tcPr>
          <w:p w:rsidR="001735A4" w:rsidRPr="00F72C3D" w:rsidRDefault="001735A4" w:rsidP="00F65A61">
            <w:pPr>
              <w:tabs>
                <w:tab w:val="left" w:pos="5529"/>
              </w:tabs>
              <w:jc w:val="center"/>
              <w:rPr>
                <w:rFonts w:ascii="Times New Roman" w:hAnsi="Times New Roman"/>
                <w:sz w:val="28"/>
                <w:szCs w:val="28"/>
              </w:rPr>
            </w:pPr>
            <w:proofErr w:type="spellStart"/>
            <w:r w:rsidRPr="00F72C3D">
              <w:rPr>
                <w:rFonts w:ascii="Times New Roman" w:hAnsi="Times New Roman"/>
                <w:sz w:val="28"/>
                <w:szCs w:val="28"/>
              </w:rPr>
              <w:t>Матем</w:t>
            </w:r>
            <w:proofErr w:type="gramStart"/>
            <w:r>
              <w:rPr>
                <w:rFonts w:ascii="Times New Roman" w:hAnsi="Times New Roman"/>
                <w:sz w:val="28"/>
                <w:szCs w:val="28"/>
              </w:rPr>
              <w:t>.</w:t>
            </w:r>
            <w:r w:rsidRPr="00F72C3D">
              <w:rPr>
                <w:rFonts w:ascii="Times New Roman" w:hAnsi="Times New Roman"/>
                <w:sz w:val="28"/>
                <w:szCs w:val="28"/>
              </w:rPr>
              <w:t>п</w:t>
            </w:r>
            <w:proofErr w:type="gramEnd"/>
            <w:r w:rsidRPr="00F72C3D">
              <w:rPr>
                <w:rFonts w:ascii="Times New Roman" w:hAnsi="Times New Roman"/>
                <w:sz w:val="28"/>
                <w:szCs w:val="28"/>
              </w:rPr>
              <w:t>ред</w:t>
            </w:r>
            <w:proofErr w:type="spellEnd"/>
            <w:r w:rsidRPr="00F72C3D">
              <w:rPr>
                <w:rFonts w:ascii="Times New Roman" w:hAnsi="Times New Roman"/>
                <w:sz w:val="28"/>
                <w:szCs w:val="28"/>
              </w:rPr>
              <w:t>. 9:00-9:15</w:t>
            </w:r>
          </w:p>
          <w:p w:rsidR="001735A4" w:rsidRPr="00F72C3D" w:rsidRDefault="001735A4" w:rsidP="00F65A61">
            <w:pPr>
              <w:tabs>
                <w:tab w:val="left" w:pos="5529"/>
              </w:tabs>
              <w:jc w:val="center"/>
              <w:rPr>
                <w:rFonts w:ascii="Times New Roman" w:hAnsi="Times New Roman"/>
                <w:sz w:val="28"/>
                <w:szCs w:val="28"/>
              </w:rPr>
            </w:pPr>
            <w:r w:rsidRPr="00F72C3D">
              <w:rPr>
                <w:rFonts w:ascii="Times New Roman" w:hAnsi="Times New Roman"/>
                <w:sz w:val="28"/>
                <w:szCs w:val="28"/>
              </w:rPr>
              <w:t>Музыкальное</w:t>
            </w:r>
          </w:p>
          <w:p w:rsidR="001735A4" w:rsidRPr="00F72C3D" w:rsidRDefault="001735A4" w:rsidP="00F65A61">
            <w:pPr>
              <w:tabs>
                <w:tab w:val="left" w:pos="5529"/>
              </w:tabs>
              <w:jc w:val="center"/>
              <w:rPr>
                <w:rFonts w:ascii="Times New Roman" w:hAnsi="Times New Roman"/>
                <w:sz w:val="28"/>
                <w:szCs w:val="28"/>
              </w:rPr>
            </w:pPr>
            <w:r w:rsidRPr="00F72C3D">
              <w:rPr>
                <w:rFonts w:ascii="Times New Roman" w:hAnsi="Times New Roman"/>
                <w:sz w:val="28"/>
                <w:szCs w:val="28"/>
              </w:rPr>
              <w:t>9:25-9:40</w:t>
            </w:r>
          </w:p>
        </w:tc>
        <w:tc>
          <w:tcPr>
            <w:tcW w:w="2272" w:type="dxa"/>
            <w:tcBorders>
              <w:top w:val="single" w:sz="4" w:space="0" w:color="000000"/>
              <w:left w:val="single" w:sz="4" w:space="0" w:color="000000"/>
              <w:bottom w:val="single" w:sz="4" w:space="0" w:color="000000"/>
              <w:right w:val="single" w:sz="4" w:space="0" w:color="000000"/>
            </w:tcBorders>
            <w:shd w:val="clear" w:color="auto" w:fill="auto"/>
          </w:tcPr>
          <w:p w:rsidR="001735A4" w:rsidRPr="00F72C3D" w:rsidRDefault="001735A4" w:rsidP="00F65A61">
            <w:pPr>
              <w:tabs>
                <w:tab w:val="left" w:pos="5529"/>
              </w:tabs>
              <w:jc w:val="center"/>
              <w:rPr>
                <w:rFonts w:ascii="Times New Roman" w:hAnsi="Times New Roman"/>
                <w:sz w:val="28"/>
                <w:szCs w:val="28"/>
              </w:rPr>
            </w:pPr>
            <w:proofErr w:type="spellStart"/>
            <w:proofErr w:type="gramStart"/>
            <w:r w:rsidRPr="00F72C3D">
              <w:rPr>
                <w:rFonts w:ascii="Times New Roman" w:hAnsi="Times New Roman"/>
                <w:sz w:val="28"/>
                <w:szCs w:val="28"/>
              </w:rPr>
              <w:t>Физ</w:t>
            </w:r>
            <w:r>
              <w:rPr>
                <w:rFonts w:ascii="Times New Roman" w:hAnsi="Times New Roman"/>
                <w:sz w:val="28"/>
                <w:szCs w:val="28"/>
              </w:rPr>
              <w:t>-</w:t>
            </w:r>
            <w:r w:rsidRPr="00F72C3D">
              <w:rPr>
                <w:rFonts w:ascii="Times New Roman" w:hAnsi="Times New Roman"/>
                <w:sz w:val="28"/>
                <w:szCs w:val="28"/>
              </w:rPr>
              <w:t>ра</w:t>
            </w:r>
            <w:proofErr w:type="spellEnd"/>
            <w:proofErr w:type="gramEnd"/>
          </w:p>
          <w:p w:rsidR="001735A4" w:rsidRPr="00F72C3D" w:rsidRDefault="001735A4" w:rsidP="00F65A61">
            <w:pPr>
              <w:tabs>
                <w:tab w:val="left" w:pos="5529"/>
              </w:tabs>
              <w:jc w:val="center"/>
              <w:rPr>
                <w:rFonts w:ascii="Times New Roman" w:hAnsi="Times New Roman"/>
                <w:sz w:val="28"/>
                <w:szCs w:val="28"/>
              </w:rPr>
            </w:pPr>
            <w:r w:rsidRPr="00F72C3D">
              <w:rPr>
                <w:rFonts w:ascii="Times New Roman" w:hAnsi="Times New Roman"/>
                <w:sz w:val="28"/>
                <w:szCs w:val="28"/>
              </w:rPr>
              <w:t>9:00-9:15</w:t>
            </w:r>
          </w:p>
          <w:p w:rsidR="001735A4" w:rsidRPr="00F72C3D" w:rsidRDefault="001735A4" w:rsidP="00F65A61">
            <w:pPr>
              <w:tabs>
                <w:tab w:val="left" w:pos="5529"/>
              </w:tabs>
              <w:jc w:val="center"/>
              <w:rPr>
                <w:rFonts w:ascii="Times New Roman" w:hAnsi="Times New Roman"/>
                <w:sz w:val="28"/>
                <w:szCs w:val="28"/>
              </w:rPr>
            </w:pPr>
            <w:r w:rsidRPr="00F72C3D">
              <w:rPr>
                <w:rFonts w:ascii="Times New Roman" w:hAnsi="Times New Roman"/>
                <w:sz w:val="28"/>
                <w:szCs w:val="28"/>
              </w:rPr>
              <w:t xml:space="preserve">Мир </w:t>
            </w:r>
            <w:proofErr w:type="spellStart"/>
            <w:r w:rsidRPr="00F72C3D">
              <w:rPr>
                <w:rFonts w:ascii="Times New Roman" w:hAnsi="Times New Roman"/>
                <w:sz w:val="28"/>
                <w:szCs w:val="28"/>
              </w:rPr>
              <w:t>прир.</w:t>
            </w:r>
            <w:proofErr w:type="gramStart"/>
            <w:r w:rsidRPr="00F72C3D">
              <w:rPr>
                <w:rFonts w:ascii="Times New Roman" w:hAnsi="Times New Roman"/>
                <w:sz w:val="28"/>
                <w:szCs w:val="28"/>
              </w:rPr>
              <w:t>,м</w:t>
            </w:r>
            <w:proofErr w:type="gramEnd"/>
            <w:r w:rsidRPr="00F72C3D">
              <w:rPr>
                <w:rFonts w:ascii="Times New Roman" w:hAnsi="Times New Roman"/>
                <w:sz w:val="28"/>
                <w:szCs w:val="28"/>
              </w:rPr>
              <w:t>ир</w:t>
            </w:r>
            <w:proofErr w:type="spellEnd"/>
            <w:r w:rsidRPr="00F72C3D">
              <w:rPr>
                <w:rFonts w:ascii="Times New Roman" w:hAnsi="Times New Roman"/>
                <w:sz w:val="28"/>
                <w:szCs w:val="28"/>
              </w:rPr>
              <w:t xml:space="preserve"> чел</w:t>
            </w:r>
          </w:p>
          <w:p w:rsidR="001735A4" w:rsidRPr="00F72C3D" w:rsidRDefault="001735A4" w:rsidP="00F65A61">
            <w:pPr>
              <w:tabs>
                <w:tab w:val="left" w:pos="5529"/>
              </w:tabs>
              <w:jc w:val="center"/>
              <w:rPr>
                <w:rFonts w:ascii="Times New Roman" w:hAnsi="Times New Roman"/>
                <w:sz w:val="28"/>
                <w:szCs w:val="28"/>
              </w:rPr>
            </w:pPr>
            <w:r w:rsidRPr="00F72C3D">
              <w:rPr>
                <w:rFonts w:ascii="Times New Roman" w:hAnsi="Times New Roman"/>
                <w:sz w:val="28"/>
                <w:szCs w:val="28"/>
              </w:rPr>
              <w:t>9:25-9:40</w:t>
            </w:r>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1735A4" w:rsidRPr="00F72C3D" w:rsidRDefault="001735A4" w:rsidP="00F65A61">
            <w:pPr>
              <w:tabs>
                <w:tab w:val="left" w:pos="5529"/>
              </w:tabs>
              <w:jc w:val="center"/>
              <w:rPr>
                <w:rFonts w:ascii="Times New Roman" w:hAnsi="Times New Roman"/>
                <w:sz w:val="28"/>
                <w:szCs w:val="28"/>
              </w:rPr>
            </w:pPr>
            <w:proofErr w:type="spellStart"/>
            <w:r w:rsidRPr="00F72C3D">
              <w:rPr>
                <w:rFonts w:ascii="Times New Roman" w:hAnsi="Times New Roman"/>
                <w:sz w:val="28"/>
                <w:szCs w:val="28"/>
              </w:rPr>
              <w:t>Констр</w:t>
            </w:r>
            <w:proofErr w:type="spellEnd"/>
            <w:r>
              <w:rPr>
                <w:rFonts w:ascii="Times New Roman" w:hAnsi="Times New Roman"/>
                <w:sz w:val="28"/>
                <w:szCs w:val="28"/>
              </w:rPr>
              <w:t>.</w:t>
            </w:r>
          </w:p>
          <w:p w:rsidR="001735A4" w:rsidRPr="00F72C3D" w:rsidRDefault="001735A4" w:rsidP="00F65A61">
            <w:pPr>
              <w:tabs>
                <w:tab w:val="left" w:pos="5529"/>
              </w:tabs>
              <w:jc w:val="center"/>
              <w:rPr>
                <w:rFonts w:ascii="Times New Roman" w:hAnsi="Times New Roman"/>
                <w:sz w:val="28"/>
                <w:szCs w:val="28"/>
              </w:rPr>
            </w:pPr>
            <w:r w:rsidRPr="00F72C3D">
              <w:rPr>
                <w:rFonts w:ascii="Times New Roman" w:hAnsi="Times New Roman"/>
                <w:sz w:val="28"/>
                <w:szCs w:val="28"/>
              </w:rPr>
              <w:t>9:00-9:15</w:t>
            </w:r>
          </w:p>
          <w:p w:rsidR="001735A4" w:rsidRPr="00F72C3D" w:rsidRDefault="001735A4" w:rsidP="00F65A61">
            <w:pPr>
              <w:tabs>
                <w:tab w:val="left" w:pos="5529"/>
              </w:tabs>
              <w:jc w:val="center"/>
              <w:rPr>
                <w:rFonts w:ascii="Times New Roman" w:hAnsi="Times New Roman"/>
                <w:sz w:val="28"/>
                <w:szCs w:val="28"/>
              </w:rPr>
            </w:pPr>
            <w:proofErr w:type="spellStart"/>
            <w:proofErr w:type="gramStart"/>
            <w:r>
              <w:rPr>
                <w:rFonts w:ascii="Times New Roman" w:hAnsi="Times New Roman"/>
                <w:sz w:val="28"/>
                <w:szCs w:val="28"/>
              </w:rPr>
              <w:t>Физ-</w:t>
            </w:r>
            <w:r w:rsidRPr="00F72C3D">
              <w:rPr>
                <w:rFonts w:ascii="Times New Roman" w:hAnsi="Times New Roman"/>
                <w:sz w:val="28"/>
                <w:szCs w:val="28"/>
              </w:rPr>
              <w:t>ра</w:t>
            </w:r>
            <w:proofErr w:type="spellEnd"/>
            <w:proofErr w:type="gramEnd"/>
          </w:p>
          <w:p w:rsidR="001735A4" w:rsidRPr="00F72C3D" w:rsidRDefault="001735A4" w:rsidP="00F65A61">
            <w:pPr>
              <w:tabs>
                <w:tab w:val="left" w:pos="5529"/>
              </w:tabs>
              <w:jc w:val="center"/>
              <w:rPr>
                <w:rFonts w:ascii="Times New Roman" w:hAnsi="Times New Roman"/>
                <w:sz w:val="28"/>
                <w:szCs w:val="28"/>
              </w:rPr>
            </w:pPr>
            <w:r w:rsidRPr="00F72C3D">
              <w:rPr>
                <w:rFonts w:ascii="Times New Roman" w:hAnsi="Times New Roman"/>
                <w:sz w:val="28"/>
                <w:szCs w:val="28"/>
              </w:rPr>
              <w:t>9:25-9:40</w:t>
            </w:r>
          </w:p>
        </w:tc>
        <w:tc>
          <w:tcPr>
            <w:tcW w:w="2400" w:type="dxa"/>
            <w:tcBorders>
              <w:top w:val="single" w:sz="4" w:space="0" w:color="000000"/>
              <w:left w:val="single" w:sz="4" w:space="0" w:color="000000"/>
              <w:bottom w:val="single" w:sz="4" w:space="0" w:color="000000"/>
              <w:right w:val="single" w:sz="4" w:space="0" w:color="000000"/>
            </w:tcBorders>
            <w:shd w:val="clear" w:color="auto" w:fill="auto"/>
          </w:tcPr>
          <w:p w:rsidR="001735A4" w:rsidRPr="00F72C3D" w:rsidRDefault="001735A4" w:rsidP="00F65A61">
            <w:pPr>
              <w:tabs>
                <w:tab w:val="left" w:pos="5529"/>
              </w:tabs>
              <w:rPr>
                <w:rFonts w:ascii="Times New Roman" w:hAnsi="Times New Roman"/>
                <w:sz w:val="28"/>
                <w:szCs w:val="28"/>
              </w:rPr>
            </w:pPr>
            <w:r w:rsidRPr="00F72C3D">
              <w:rPr>
                <w:rFonts w:ascii="Times New Roman" w:hAnsi="Times New Roman"/>
                <w:sz w:val="28"/>
                <w:szCs w:val="28"/>
              </w:rPr>
              <w:t xml:space="preserve">   Музыкальное</w:t>
            </w:r>
          </w:p>
          <w:p w:rsidR="001735A4" w:rsidRPr="00F72C3D" w:rsidRDefault="001735A4" w:rsidP="00F65A61">
            <w:pPr>
              <w:tabs>
                <w:tab w:val="left" w:pos="5529"/>
              </w:tabs>
              <w:jc w:val="center"/>
              <w:rPr>
                <w:rFonts w:ascii="Times New Roman" w:hAnsi="Times New Roman"/>
                <w:sz w:val="28"/>
                <w:szCs w:val="28"/>
              </w:rPr>
            </w:pPr>
            <w:r>
              <w:rPr>
                <w:rFonts w:ascii="Times New Roman" w:hAnsi="Times New Roman"/>
                <w:sz w:val="28"/>
                <w:szCs w:val="28"/>
              </w:rPr>
              <w:t>9:00</w:t>
            </w:r>
            <w:r w:rsidRPr="00F72C3D">
              <w:rPr>
                <w:rFonts w:ascii="Times New Roman" w:hAnsi="Times New Roman"/>
                <w:sz w:val="28"/>
                <w:szCs w:val="28"/>
              </w:rPr>
              <w:t>-9:1</w:t>
            </w:r>
            <w:r>
              <w:rPr>
                <w:rFonts w:ascii="Times New Roman" w:hAnsi="Times New Roman"/>
                <w:sz w:val="28"/>
                <w:szCs w:val="28"/>
              </w:rPr>
              <w:t>5</w:t>
            </w:r>
          </w:p>
          <w:p w:rsidR="001735A4" w:rsidRPr="00F72C3D" w:rsidRDefault="001735A4" w:rsidP="00F65A61">
            <w:pPr>
              <w:tabs>
                <w:tab w:val="left" w:pos="5529"/>
              </w:tabs>
              <w:jc w:val="center"/>
              <w:rPr>
                <w:rFonts w:ascii="Times New Roman" w:hAnsi="Times New Roman"/>
                <w:sz w:val="28"/>
                <w:szCs w:val="28"/>
              </w:rPr>
            </w:pPr>
            <w:proofErr w:type="spellStart"/>
            <w:proofErr w:type="gramStart"/>
            <w:r w:rsidRPr="00F72C3D">
              <w:rPr>
                <w:rFonts w:ascii="Times New Roman" w:hAnsi="Times New Roman"/>
                <w:sz w:val="28"/>
                <w:szCs w:val="28"/>
              </w:rPr>
              <w:t>Физ</w:t>
            </w:r>
            <w:r>
              <w:rPr>
                <w:rFonts w:ascii="Times New Roman" w:hAnsi="Times New Roman"/>
                <w:sz w:val="28"/>
                <w:szCs w:val="28"/>
              </w:rPr>
              <w:t>-</w:t>
            </w:r>
            <w:r w:rsidRPr="00F72C3D">
              <w:rPr>
                <w:rFonts w:ascii="Times New Roman" w:hAnsi="Times New Roman"/>
                <w:sz w:val="28"/>
                <w:szCs w:val="28"/>
              </w:rPr>
              <w:t>ра</w:t>
            </w:r>
            <w:proofErr w:type="spellEnd"/>
            <w:proofErr w:type="gramEnd"/>
            <w:r w:rsidRPr="00F72C3D">
              <w:rPr>
                <w:rFonts w:ascii="Times New Roman" w:hAnsi="Times New Roman"/>
                <w:sz w:val="28"/>
                <w:szCs w:val="28"/>
              </w:rPr>
              <w:t xml:space="preserve"> на с/в</w:t>
            </w:r>
          </w:p>
          <w:p w:rsidR="001735A4" w:rsidRDefault="001735A4" w:rsidP="00F65A61">
            <w:pPr>
              <w:tabs>
                <w:tab w:val="left" w:pos="5529"/>
              </w:tabs>
              <w:jc w:val="center"/>
              <w:rPr>
                <w:rFonts w:ascii="Times New Roman" w:hAnsi="Times New Roman"/>
                <w:sz w:val="28"/>
                <w:szCs w:val="28"/>
              </w:rPr>
            </w:pPr>
            <w:r w:rsidRPr="00F72C3D">
              <w:rPr>
                <w:rFonts w:ascii="Times New Roman" w:hAnsi="Times New Roman"/>
                <w:sz w:val="28"/>
                <w:szCs w:val="28"/>
              </w:rPr>
              <w:t>10:00-10:15</w:t>
            </w:r>
          </w:p>
        </w:tc>
      </w:tr>
    </w:tbl>
    <w:p w:rsidR="001735A4" w:rsidRDefault="001735A4" w:rsidP="004B2C9C">
      <w:pPr>
        <w:rPr>
          <w:rFonts w:ascii="Times New Roman" w:hAnsi="Times New Roman"/>
          <w:sz w:val="28"/>
          <w:lang w:eastAsia="ru-RU"/>
        </w:rPr>
      </w:pPr>
    </w:p>
    <w:p w:rsidR="00E90AAA" w:rsidRPr="00ED6504" w:rsidRDefault="00ED6504" w:rsidP="00ED6504">
      <w:pPr>
        <w:spacing w:line="360" w:lineRule="auto"/>
        <w:ind w:firstLine="709"/>
        <w:jc w:val="center"/>
        <w:rPr>
          <w:rFonts w:ascii="Times New Roman" w:hAnsi="Times New Roman"/>
          <w:b/>
          <w:sz w:val="28"/>
          <w:szCs w:val="28"/>
          <w:lang w:eastAsia="ru-RU"/>
        </w:rPr>
      </w:pPr>
      <w:r w:rsidRPr="00ED6504">
        <w:rPr>
          <w:rFonts w:ascii="Times New Roman" w:hAnsi="Times New Roman"/>
          <w:b/>
          <w:sz w:val="28"/>
          <w:szCs w:val="28"/>
          <w:lang w:eastAsia="ru-RU"/>
        </w:rPr>
        <w:t>ПРАВИЛА ВНУТРЕННЕГО РАСПОРЯДКА ВОСПИТАННИКОВ  4-ГО  ГОДА  ЖИЗНИ (ХОЛОДНЫЙ ПЕРИОД)</w:t>
      </w:r>
    </w:p>
    <w:p w:rsidR="00377415" w:rsidRPr="00377415" w:rsidRDefault="00377415" w:rsidP="00E90AAA">
      <w:pPr>
        <w:ind w:firstLine="709"/>
        <w:jc w:val="center"/>
        <w:rPr>
          <w:rFonts w:ascii="Times New Roman" w:hAnsi="Times New Roman"/>
          <w:b/>
          <w:sz w:val="32"/>
          <w:szCs w:val="32"/>
        </w:rPr>
      </w:pPr>
    </w:p>
    <w:tbl>
      <w:tblPr>
        <w:tblW w:w="0" w:type="auto"/>
        <w:tblInd w:w="392" w:type="dxa"/>
        <w:tblCellMar>
          <w:left w:w="10" w:type="dxa"/>
          <w:right w:w="10" w:type="dxa"/>
        </w:tblCellMar>
        <w:tblLook w:val="04A0"/>
      </w:tblPr>
      <w:tblGrid>
        <w:gridCol w:w="7513"/>
        <w:gridCol w:w="1134"/>
      </w:tblGrid>
      <w:tr w:rsidR="00E90AAA" w:rsidRPr="00502D1E" w:rsidTr="00E90AAA">
        <w:tc>
          <w:tcPr>
            <w:tcW w:w="7513"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rsidR="00E90AAA" w:rsidRPr="00502D1E" w:rsidRDefault="00E90AAA" w:rsidP="00F65A61">
            <w:pPr>
              <w:jc w:val="both"/>
              <w:rPr>
                <w:lang w:eastAsia="ru-RU"/>
              </w:rPr>
            </w:pPr>
            <w:r w:rsidRPr="00502D1E">
              <w:rPr>
                <w:rFonts w:ascii="Times New Roman" w:hAnsi="Times New Roman"/>
                <w:lang w:eastAsia="ru-RU"/>
              </w:rPr>
              <w:t>Утренний приём, игры, самостоятельная деятельность</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rsidR="00E90AAA" w:rsidRPr="00502D1E" w:rsidRDefault="00E90AAA" w:rsidP="00F65A61">
            <w:pPr>
              <w:jc w:val="center"/>
              <w:rPr>
                <w:lang w:eastAsia="ru-RU"/>
              </w:rPr>
            </w:pPr>
            <w:r w:rsidRPr="00502D1E">
              <w:rPr>
                <w:rFonts w:ascii="Times New Roman" w:hAnsi="Times New Roman"/>
                <w:lang w:eastAsia="ru-RU"/>
              </w:rPr>
              <w:t>6</w:t>
            </w:r>
            <w:r w:rsidRPr="00502D1E">
              <w:rPr>
                <w:rFonts w:ascii="Times New Roman" w:hAnsi="Times New Roman"/>
                <w:vertAlign w:val="superscript"/>
                <w:lang w:eastAsia="ru-RU"/>
              </w:rPr>
              <w:t>30</w:t>
            </w:r>
            <w:r w:rsidRPr="00502D1E">
              <w:rPr>
                <w:rFonts w:ascii="Times New Roman" w:hAnsi="Times New Roman"/>
                <w:lang w:eastAsia="ru-RU"/>
              </w:rPr>
              <w:t>-8</w:t>
            </w:r>
            <w:r w:rsidRPr="00502D1E">
              <w:rPr>
                <w:rFonts w:ascii="Times New Roman" w:hAnsi="Times New Roman"/>
                <w:vertAlign w:val="superscript"/>
                <w:lang w:eastAsia="ru-RU"/>
              </w:rPr>
              <w:t>00</w:t>
            </w:r>
          </w:p>
        </w:tc>
      </w:tr>
      <w:tr w:rsidR="00E90AAA" w:rsidRPr="00502D1E" w:rsidTr="00E90AAA">
        <w:tc>
          <w:tcPr>
            <w:tcW w:w="7513"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rsidR="00E90AAA" w:rsidRPr="00502D1E" w:rsidRDefault="00E90AAA" w:rsidP="00F65A61">
            <w:pPr>
              <w:jc w:val="both"/>
              <w:rPr>
                <w:lang w:eastAsia="ru-RU"/>
              </w:rPr>
            </w:pPr>
            <w:r w:rsidRPr="00502D1E">
              <w:rPr>
                <w:rFonts w:ascii="Times New Roman" w:hAnsi="Times New Roman"/>
                <w:lang w:eastAsia="ru-RU"/>
              </w:rPr>
              <w:t xml:space="preserve">Утренняя </w:t>
            </w:r>
            <w:r>
              <w:rPr>
                <w:rFonts w:ascii="Times New Roman" w:hAnsi="Times New Roman"/>
                <w:lang w:eastAsia="ru-RU"/>
              </w:rPr>
              <w:t>ги</w:t>
            </w:r>
            <w:r w:rsidRPr="00502D1E">
              <w:rPr>
                <w:rFonts w:ascii="Times New Roman" w:hAnsi="Times New Roman"/>
                <w:lang w:eastAsia="ru-RU"/>
              </w:rPr>
              <w:t>мнастика</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rsidR="00E90AAA" w:rsidRPr="00502D1E" w:rsidRDefault="00E90AAA" w:rsidP="00F65A61">
            <w:pPr>
              <w:jc w:val="center"/>
              <w:rPr>
                <w:lang w:eastAsia="ru-RU"/>
              </w:rPr>
            </w:pPr>
            <w:r w:rsidRPr="00502D1E">
              <w:rPr>
                <w:rFonts w:ascii="Times New Roman" w:hAnsi="Times New Roman"/>
                <w:lang w:eastAsia="ru-RU"/>
              </w:rPr>
              <w:t>8</w:t>
            </w:r>
            <w:r w:rsidRPr="00502D1E">
              <w:rPr>
                <w:rFonts w:ascii="Times New Roman" w:hAnsi="Times New Roman"/>
                <w:vertAlign w:val="superscript"/>
                <w:lang w:eastAsia="ru-RU"/>
              </w:rPr>
              <w:t>00</w:t>
            </w:r>
            <w:r w:rsidRPr="00502D1E">
              <w:rPr>
                <w:rFonts w:ascii="Times New Roman" w:hAnsi="Times New Roman"/>
                <w:lang w:eastAsia="ru-RU"/>
              </w:rPr>
              <w:t>-8</w:t>
            </w:r>
            <w:r w:rsidRPr="00502D1E">
              <w:rPr>
                <w:rFonts w:ascii="Times New Roman" w:hAnsi="Times New Roman"/>
                <w:vertAlign w:val="superscript"/>
                <w:lang w:eastAsia="ru-RU"/>
              </w:rPr>
              <w:t>05</w:t>
            </w:r>
          </w:p>
        </w:tc>
      </w:tr>
      <w:tr w:rsidR="00E90AAA" w:rsidRPr="00502D1E" w:rsidTr="00E90AAA">
        <w:tc>
          <w:tcPr>
            <w:tcW w:w="7513"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rsidR="00E90AAA" w:rsidRPr="00502D1E" w:rsidRDefault="00E90AAA" w:rsidP="00F65A61">
            <w:pPr>
              <w:jc w:val="both"/>
              <w:rPr>
                <w:lang w:eastAsia="ru-RU"/>
              </w:rPr>
            </w:pPr>
            <w:r w:rsidRPr="00502D1E">
              <w:rPr>
                <w:rFonts w:ascii="Times New Roman" w:hAnsi="Times New Roman"/>
                <w:lang w:eastAsia="ru-RU"/>
              </w:rPr>
              <w:t>Игры,</w:t>
            </w:r>
            <w:r w:rsidRPr="00502D1E">
              <w:rPr>
                <w:rFonts w:ascii="Times New Roman" w:hAnsi="Times New Roman"/>
              </w:rPr>
              <w:t xml:space="preserve"> самостоятельная деятельность</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rsidR="00E90AAA" w:rsidRPr="00502D1E" w:rsidRDefault="00E90AAA" w:rsidP="00F65A61">
            <w:pPr>
              <w:jc w:val="center"/>
              <w:rPr>
                <w:lang w:eastAsia="ru-RU"/>
              </w:rPr>
            </w:pPr>
            <w:r w:rsidRPr="00502D1E">
              <w:rPr>
                <w:rFonts w:ascii="Times New Roman" w:hAnsi="Times New Roman"/>
                <w:lang w:eastAsia="ru-RU"/>
              </w:rPr>
              <w:t>8</w:t>
            </w:r>
            <w:r w:rsidRPr="00502D1E">
              <w:rPr>
                <w:rFonts w:ascii="Times New Roman" w:hAnsi="Times New Roman"/>
                <w:vertAlign w:val="superscript"/>
                <w:lang w:eastAsia="ru-RU"/>
              </w:rPr>
              <w:t>05</w:t>
            </w:r>
            <w:r w:rsidRPr="00502D1E">
              <w:rPr>
                <w:rFonts w:ascii="Times New Roman" w:hAnsi="Times New Roman"/>
                <w:lang w:eastAsia="ru-RU"/>
              </w:rPr>
              <w:t>-8</w:t>
            </w:r>
            <w:r w:rsidRPr="00502D1E">
              <w:rPr>
                <w:rFonts w:ascii="Times New Roman" w:hAnsi="Times New Roman"/>
                <w:vertAlign w:val="superscript"/>
                <w:lang w:eastAsia="ru-RU"/>
              </w:rPr>
              <w:t>20</w:t>
            </w:r>
          </w:p>
        </w:tc>
      </w:tr>
      <w:tr w:rsidR="00E90AAA" w:rsidRPr="00502D1E" w:rsidTr="00E90AAA">
        <w:tc>
          <w:tcPr>
            <w:tcW w:w="7513"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rsidR="00E90AAA" w:rsidRPr="00502D1E" w:rsidRDefault="00E90AAA" w:rsidP="00F65A61">
            <w:pPr>
              <w:jc w:val="both"/>
              <w:rPr>
                <w:lang w:eastAsia="ru-RU"/>
              </w:rPr>
            </w:pPr>
            <w:r w:rsidRPr="00502D1E">
              <w:rPr>
                <w:rFonts w:ascii="Times New Roman" w:hAnsi="Times New Roman"/>
                <w:lang w:eastAsia="ru-RU"/>
              </w:rPr>
              <w:t xml:space="preserve">Подготовка к завтраку, гигиенические процедуры, завтрак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rsidR="00E90AAA" w:rsidRPr="00502D1E" w:rsidRDefault="00E90AAA" w:rsidP="00F65A61">
            <w:pPr>
              <w:jc w:val="center"/>
              <w:rPr>
                <w:lang w:eastAsia="ru-RU"/>
              </w:rPr>
            </w:pPr>
            <w:r w:rsidRPr="00502D1E">
              <w:rPr>
                <w:rFonts w:ascii="Times New Roman" w:hAnsi="Times New Roman"/>
                <w:lang w:eastAsia="ru-RU"/>
              </w:rPr>
              <w:t>8</w:t>
            </w:r>
            <w:r w:rsidRPr="00502D1E">
              <w:rPr>
                <w:rFonts w:ascii="Times New Roman" w:hAnsi="Times New Roman"/>
                <w:vertAlign w:val="superscript"/>
                <w:lang w:eastAsia="ru-RU"/>
              </w:rPr>
              <w:t>20</w:t>
            </w:r>
            <w:r w:rsidRPr="00502D1E">
              <w:rPr>
                <w:rFonts w:ascii="Times New Roman" w:hAnsi="Times New Roman"/>
                <w:lang w:eastAsia="ru-RU"/>
              </w:rPr>
              <w:t>-8</w:t>
            </w:r>
            <w:r w:rsidRPr="00502D1E">
              <w:rPr>
                <w:rFonts w:ascii="Times New Roman" w:hAnsi="Times New Roman"/>
                <w:vertAlign w:val="superscript"/>
                <w:lang w:eastAsia="ru-RU"/>
              </w:rPr>
              <w:t>50</w:t>
            </w:r>
          </w:p>
        </w:tc>
      </w:tr>
      <w:tr w:rsidR="00E90AAA" w:rsidRPr="00502D1E" w:rsidTr="00E90AAA">
        <w:tc>
          <w:tcPr>
            <w:tcW w:w="7513"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rsidR="00E90AAA" w:rsidRPr="00502D1E" w:rsidRDefault="00E90AAA" w:rsidP="00F65A61">
            <w:pPr>
              <w:jc w:val="both"/>
              <w:rPr>
                <w:lang w:eastAsia="ru-RU"/>
              </w:rPr>
            </w:pPr>
            <w:r w:rsidRPr="00502D1E">
              <w:rPr>
                <w:rFonts w:ascii="Times New Roman" w:hAnsi="Times New Roman"/>
                <w:lang w:eastAsia="ru-RU"/>
              </w:rPr>
              <w:t>НОД</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rsidR="00E90AAA" w:rsidRPr="00502D1E" w:rsidRDefault="00E90AAA" w:rsidP="00F65A61">
            <w:pPr>
              <w:jc w:val="center"/>
              <w:rPr>
                <w:lang w:eastAsia="ru-RU"/>
              </w:rPr>
            </w:pPr>
            <w:r>
              <w:rPr>
                <w:rFonts w:ascii="Times New Roman" w:hAnsi="Times New Roman"/>
                <w:lang w:eastAsia="ru-RU"/>
              </w:rPr>
              <w:t>8</w:t>
            </w:r>
            <w:r>
              <w:rPr>
                <w:rFonts w:ascii="Times New Roman" w:hAnsi="Times New Roman"/>
                <w:vertAlign w:val="superscript"/>
                <w:lang w:eastAsia="ru-RU"/>
              </w:rPr>
              <w:t>5</w:t>
            </w:r>
            <w:r w:rsidRPr="00502D1E">
              <w:rPr>
                <w:rFonts w:ascii="Times New Roman" w:hAnsi="Times New Roman"/>
                <w:vertAlign w:val="superscript"/>
                <w:lang w:eastAsia="ru-RU"/>
              </w:rPr>
              <w:t>0-</w:t>
            </w:r>
            <w:r w:rsidRPr="00502D1E">
              <w:rPr>
                <w:rFonts w:ascii="Times New Roman" w:hAnsi="Times New Roman"/>
                <w:lang w:eastAsia="ru-RU"/>
              </w:rPr>
              <w:t>9</w:t>
            </w:r>
            <w:r w:rsidRPr="00502D1E">
              <w:rPr>
                <w:rFonts w:ascii="Times New Roman" w:hAnsi="Times New Roman"/>
                <w:vertAlign w:val="superscript"/>
                <w:lang w:eastAsia="ru-RU"/>
              </w:rPr>
              <w:t>45</w:t>
            </w:r>
          </w:p>
        </w:tc>
      </w:tr>
      <w:tr w:rsidR="00E90AAA" w:rsidRPr="00502D1E" w:rsidTr="00E90AAA">
        <w:tc>
          <w:tcPr>
            <w:tcW w:w="7513"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rsidR="00E90AAA" w:rsidRPr="00502D1E" w:rsidRDefault="00E90AAA" w:rsidP="00F65A61">
            <w:pPr>
              <w:jc w:val="both"/>
              <w:rPr>
                <w:lang w:eastAsia="ru-RU"/>
              </w:rPr>
            </w:pPr>
            <w:r w:rsidRPr="00502D1E">
              <w:rPr>
                <w:rFonts w:ascii="Times New Roman" w:hAnsi="Times New Roman"/>
                <w:lang w:eastAsia="ru-RU"/>
              </w:rPr>
              <w:t>Второй завтрак</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rsidR="00E90AAA" w:rsidRPr="00502D1E" w:rsidRDefault="00E90AAA" w:rsidP="00F65A61">
            <w:pPr>
              <w:jc w:val="center"/>
              <w:rPr>
                <w:lang w:eastAsia="ru-RU"/>
              </w:rPr>
            </w:pPr>
            <w:r w:rsidRPr="00502D1E">
              <w:rPr>
                <w:rFonts w:ascii="Times New Roman" w:hAnsi="Times New Roman"/>
                <w:lang w:eastAsia="ru-RU"/>
              </w:rPr>
              <w:t>9</w:t>
            </w:r>
            <w:r w:rsidRPr="00502D1E">
              <w:rPr>
                <w:rFonts w:ascii="Times New Roman" w:hAnsi="Times New Roman"/>
                <w:vertAlign w:val="superscript"/>
                <w:lang w:eastAsia="ru-RU"/>
              </w:rPr>
              <w:t>45</w:t>
            </w:r>
            <w:r w:rsidRPr="00502D1E">
              <w:rPr>
                <w:rFonts w:ascii="Times New Roman" w:hAnsi="Times New Roman"/>
                <w:lang w:eastAsia="ru-RU"/>
              </w:rPr>
              <w:t>-9</w:t>
            </w:r>
            <w:r w:rsidRPr="00502D1E">
              <w:rPr>
                <w:rFonts w:ascii="Times New Roman" w:hAnsi="Times New Roman"/>
                <w:vertAlign w:val="superscript"/>
                <w:lang w:eastAsia="ru-RU"/>
              </w:rPr>
              <w:t>50</w:t>
            </w:r>
          </w:p>
        </w:tc>
      </w:tr>
      <w:tr w:rsidR="00E90AAA" w:rsidRPr="00502D1E" w:rsidTr="00E90AAA">
        <w:tc>
          <w:tcPr>
            <w:tcW w:w="7513"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rsidR="00E90AAA" w:rsidRPr="00502D1E" w:rsidRDefault="00E90AAA" w:rsidP="00F65A61">
            <w:pPr>
              <w:jc w:val="both"/>
              <w:rPr>
                <w:lang w:eastAsia="ru-RU"/>
              </w:rPr>
            </w:pPr>
            <w:r w:rsidRPr="00502D1E">
              <w:rPr>
                <w:rFonts w:ascii="Times New Roman" w:hAnsi="Times New Roman"/>
                <w:lang w:eastAsia="ru-RU"/>
              </w:rPr>
              <w:t>Подготовка к прогулке, прогулка (самостоятельная деятельность)</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rsidR="00E90AAA" w:rsidRPr="00502D1E" w:rsidRDefault="00E90AAA" w:rsidP="00F65A61">
            <w:pPr>
              <w:jc w:val="center"/>
              <w:rPr>
                <w:lang w:eastAsia="ru-RU"/>
              </w:rPr>
            </w:pPr>
            <w:r w:rsidRPr="00502D1E">
              <w:rPr>
                <w:rFonts w:ascii="Times New Roman" w:hAnsi="Times New Roman"/>
                <w:lang w:eastAsia="ru-RU"/>
              </w:rPr>
              <w:t>9</w:t>
            </w:r>
            <w:r w:rsidRPr="00502D1E">
              <w:rPr>
                <w:rFonts w:ascii="Times New Roman" w:hAnsi="Times New Roman"/>
                <w:vertAlign w:val="superscript"/>
                <w:lang w:eastAsia="ru-RU"/>
              </w:rPr>
              <w:t>50</w:t>
            </w:r>
            <w:r w:rsidRPr="00502D1E">
              <w:rPr>
                <w:rFonts w:ascii="Times New Roman" w:hAnsi="Times New Roman"/>
                <w:lang w:eastAsia="ru-RU"/>
              </w:rPr>
              <w:t>-11</w:t>
            </w:r>
            <w:r w:rsidRPr="00502D1E">
              <w:rPr>
                <w:rFonts w:ascii="Times New Roman" w:hAnsi="Times New Roman"/>
                <w:vertAlign w:val="superscript"/>
                <w:lang w:eastAsia="ru-RU"/>
              </w:rPr>
              <w:t>35</w:t>
            </w:r>
          </w:p>
        </w:tc>
      </w:tr>
      <w:tr w:rsidR="00E90AAA" w:rsidRPr="00502D1E" w:rsidTr="00E90AAA">
        <w:tc>
          <w:tcPr>
            <w:tcW w:w="7513"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rsidR="00E90AAA" w:rsidRPr="00502D1E" w:rsidRDefault="00E90AAA" w:rsidP="00F65A61">
            <w:pPr>
              <w:jc w:val="both"/>
              <w:rPr>
                <w:lang w:eastAsia="ru-RU"/>
              </w:rPr>
            </w:pPr>
            <w:r w:rsidRPr="00502D1E">
              <w:rPr>
                <w:rFonts w:ascii="Times New Roman" w:hAnsi="Times New Roman"/>
                <w:lang w:eastAsia="ru-RU"/>
              </w:rPr>
              <w:t>Возвращение с прогулки, гигиенические процедуры</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rsidR="00E90AAA" w:rsidRPr="00502D1E" w:rsidRDefault="00E90AAA" w:rsidP="00F65A61">
            <w:pPr>
              <w:jc w:val="center"/>
              <w:rPr>
                <w:lang w:eastAsia="ru-RU"/>
              </w:rPr>
            </w:pPr>
            <w:r w:rsidRPr="00502D1E">
              <w:rPr>
                <w:rFonts w:ascii="Times New Roman" w:hAnsi="Times New Roman"/>
                <w:lang w:eastAsia="ru-RU"/>
              </w:rPr>
              <w:t>11</w:t>
            </w:r>
            <w:r w:rsidRPr="00502D1E">
              <w:rPr>
                <w:rFonts w:ascii="Times New Roman" w:hAnsi="Times New Roman"/>
                <w:vertAlign w:val="superscript"/>
                <w:lang w:eastAsia="ru-RU"/>
              </w:rPr>
              <w:t>35</w:t>
            </w:r>
            <w:r w:rsidRPr="00502D1E">
              <w:rPr>
                <w:rFonts w:ascii="Times New Roman" w:hAnsi="Times New Roman"/>
                <w:lang w:eastAsia="ru-RU"/>
              </w:rPr>
              <w:t>-12</w:t>
            </w:r>
            <w:r w:rsidRPr="00502D1E">
              <w:rPr>
                <w:rFonts w:ascii="Times New Roman" w:hAnsi="Times New Roman"/>
                <w:vertAlign w:val="superscript"/>
                <w:lang w:eastAsia="ru-RU"/>
              </w:rPr>
              <w:t>00</w:t>
            </w:r>
          </w:p>
        </w:tc>
      </w:tr>
      <w:tr w:rsidR="00E90AAA" w:rsidRPr="00502D1E" w:rsidTr="00E90AAA">
        <w:tc>
          <w:tcPr>
            <w:tcW w:w="7513"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rsidR="00E90AAA" w:rsidRPr="00502D1E" w:rsidRDefault="00E90AAA" w:rsidP="00F65A61">
            <w:pPr>
              <w:jc w:val="both"/>
              <w:rPr>
                <w:lang w:eastAsia="ru-RU"/>
              </w:rPr>
            </w:pPr>
            <w:r w:rsidRPr="00502D1E">
              <w:rPr>
                <w:rFonts w:ascii="Times New Roman" w:hAnsi="Times New Roman"/>
                <w:lang w:eastAsia="ru-RU"/>
              </w:rPr>
              <w:t>Подготовка к обеду, обед</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rsidR="00E90AAA" w:rsidRPr="00502D1E" w:rsidRDefault="00E90AAA" w:rsidP="00F65A61">
            <w:pPr>
              <w:jc w:val="center"/>
              <w:rPr>
                <w:lang w:eastAsia="ru-RU"/>
              </w:rPr>
            </w:pPr>
            <w:r w:rsidRPr="00502D1E">
              <w:rPr>
                <w:rFonts w:ascii="Times New Roman" w:hAnsi="Times New Roman"/>
                <w:lang w:eastAsia="ru-RU"/>
              </w:rPr>
              <w:t>12</w:t>
            </w:r>
            <w:r w:rsidRPr="00502D1E">
              <w:rPr>
                <w:rFonts w:ascii="Times New Roman" w:hAnsi="Times New Roman"/>
                <w:vertAlign w:val="superscript"/>
                <w:lang w:eastAsia="ru-RU"/>
              </w:rPr>
              <w:t>00</w:t>
            </w:r>
            <w:r w:rsidRPr="00502D1E">
              <w:rPr>
                <w:rFonts w:ascii="Times New Roman" w:hAnsi="Times New Roman"/>
                <w:lang w:eastAsia="ru-RU"/>
              </w:rPr>
              <w:t>-12</w:t>
            </w:r>
            <w:r w:rsidRPr="00502D1E">
              <w:rPr>
                <w:rFonts w:ascii="Times New Roman" w:hAnsi="Times New Roman"/>
                <w:vertAlign w:val="superscript"/>
                <w:lang w:eastAsia="ru-RU"/>
              </w:rPr>
              <w:t>40</w:t>
            </w:r>
          </w:p>
        </w:tc>
      </w:tr>
      <w:tr w:rsidR="00E90AAA" w:rsidRPr="00502D1E" w:rsidTr="00E90AAA">
        <w:tc>
          <w:tcPr>
            <w:tcW w:w="7513"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rsidR="00E90AAA" w:rsidRPr="00502D1E" w:rsidRDefault="00E90AAA" w:rsidP="00F65A61">
            <w:pPr>
              <w:jc w:val="both"/>
              <w:rPr>
                <w:lang w:eastAsia="ru-RU"/>
              </w:rPr>
            </w:pPr>
            <w:r w:rsidRPr="00502D1E">
              <w:rPr>
                <w:rFonts w:ascii="Times New Roman" w:hAnsi="Times New Roman"/>
                <w:lang w:eastAsia="ru-RU"/>
              </w:rPr>
              <w:t>Подготовка ко сну, сон</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rsidR="00E90AAA" w:rsidRPr="00502D1E" w:rsidRDefault="00E90AAA" w:rsidP="00F65A61">
            <w:pPr>
              <w:jc w:val="center"/>
              <w:rPr>
                <w:lang w:eastAsia="ru-RU"/>
              </w:rPr>
            </w:pPr>
            <w:r w:rsidRPr="00502D1E">
              <w:rPr>
                <w:rFonts w:ascii="Times New Roman" w:hAnsi="Times New Roman"/>
                <w:lang w:eastAsia="ru-RU"/>
              </w:rPr>
              <w:t>12</w:t>
            </w:r>
            <w:r w:rsidRPr="00502D1E">
              <w:rPr>
                <w:rFonts w:ascii="Times New Roman" w:hAnsi="Times New Roman"/>
                <w:vertAlign w:val="superscript"/>
                <w:lang w:eastAsia="ru-RU"/>
              </w:rPr>
              <w:t>40</w:t>
            </w:r>
            <w:r w:rsidRPr="00502D1E">
              <w:rPr>
                <w:rFonts w:ascii="Times New Roman" w:hAnsi="Times New Roman"/>
                <w:lang w:eastAsia="ru-RU"/>
              </w:rPr>
              <w:t>-15</w:t>
            </w:r>
            <w:r w:rsidRPr="00502D1E">
              <w:rPr>
                <w:rFonts w:ascii="Times New Roman" w:hAnsi="Times New Roman"/>
                <w:vertAlign w:val="superscript"/>
                <w:lang w:eastAsia="ru-RU"/>
              </w:rPr>
              <w:t>00</w:t>
            </w:r>
          </w:p>
        </w:tc>
      </w:tr>
      <w:tr w:rsidR="00E90AAA" w:rsidRPr="00502D1E" w:rsidTr="00E90AAA">
        <w:tc>
          <w:tcPr>
            <w:tcW w:w="7513"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rsidR="00E90AAA" w:rsidRPr="00502D1E" w:rsidRDefault="00E90AAA" w:rsidP="00F65A61">
            <w:pPr>
              <w:jc w:val="both"/>
              <w:rPr>
                <w:lang w:eastAsia="ru-RU"/>
              </w:rPr>
            </w:pPr>
            <w:r w:rsidRPr="00502D1E">
              <w:rPr>
                <w:rFonts w:ascii="Times New Roman" w:hAnsi="Times New Roman"/>
                <w:lang w:eastAsia="ru-RU"/>
              </w:rPr>
              <w:t>Пробуждение, разминка после сна, закаливающие процедуры</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rsidR="00E90AAA" w:rsidRPr="00502D1E" w:rsidRDefault="00E90AAA" w:rsidP="00F65A61">
            <w:pPr>
              <w:jc w:val="center"/>
              <w:rPr>
                <w:lang w:eastAsia="ru-RU"/>
              </w:rPr>
            </w:pPr>
            <w:r w:rsidRPr="00502D1E">
              <w:rPr>
                <w:rFonts w:ascii="Times New Roman" w:hAnsi="Times New Roman"/>
                <w:lang w:eastAsia="ru-RU"/>
              </w:rPr>
              <w:t>15</w:t>
            </w:r>
            <w:r w:rsidRPr="00502D1E">
              <w:rPr>
                <w:rFonts w:ascii="Times New Roman" w:hAnsi="Times New Roman"/>
                <w:vertAlign w:val="superscript"/>
                <w:lang w:eastAsia="ru-RU"/>
              </w:rPr>
              <w:t>00</w:t>
            </w:r>
            <w:r w:rsidRPr="00502D1E">
              <w:rPr>
                <w:rFonts w:ascii="Times New Roman" w:hAnsi="Times New Roman"/>
                <w:lang w:eastAsia="ru-RU"/>
              </w:rPr>
              <w:t>-15</w:t>
            </w:r>
            <w:r w:rsidRPr="00502D1E">
              <w:rPr>
                <w:rFonts w:ascii="Times New Roman" w:hAnsi="Times New Roman"/>
                <w:vertAlign w:val="superscript"/>
                <w:lang w:eastAsia="ru-RU"/>
              </w:rPr>
              <w:t>10</w:t>
            </w:r>
          </w:p>
        </w:tc>
      </w:tr>
      <w:tr w:rsidR="00E90AAA" w:rsidRPr="00502D1E" w:rsidTr="00E90AAA">
        <w:tc>
          <w:tcPr>
            <w:tcW w:w="7513"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rsidR="00E90AAA" w:rsidRPr="00502D1E" w:rsidRDefault="00E90AAA" w:rsidP="00F65A61">
            <w:pPr>
              <w:jc w:val="both"/>
              <w:rPr>
                <w:lang w:eastAsia="ru-RU"/>
              </w:rPr>
            </w:pPr>
            <w:r w:rsidRPr="00502D1E">
              <w:rPr>
                <w:rFonts w:ascii="Times New Roman" w:hAnsi="Times New Roman"/>
                <w:lang w:eastAsia="ru-RU"/>
              </w:rPr>
              <w:t>Игры, самостоятельная деятельность</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rsidR="00E90AAA" w:rsidRPr="00502D1E" w:rsidRDefault="00E90AAA" w:rsidP="00F65A61">
            <w:pPr>
              <w:jc w:val="center"/>
              <w:rPr>
                <w:lang w:eastAsia="ru-RU"/>
              </w:rPr>
            </w:pPr>
            <w:r w:rsidRPr="00502D1E">
              <w:rPr>
                <w:rFonts w:ascii="Times New Roman" w:hAnsi="Times New Roman"/>
                <w:lang w:eastAsia="ru-RU"/>
              </w:rPr>
              <w:t>15</w:t>
            </w:r>
            <w:r w:rsidRPr="00502D1E">
              <w:rPr>
                <w:rFonts w:ascii="Times New Roman" w:hAnsi="Times New Roman"/>
                <w:vertAlign w:val="superscript"/>
                <w:lang w:eastAsia="ru-RU"/>
              </w:rPr>
              <w:t>10</w:t>
            </w:r>
            <w:r w:rsidRPr="00502D1E">
              <w:rPr>
                <w:rFonts w:ascii="Times New Roman" w:hAnsi="Times New Roman"/>
                <w:lang w:eastAsia="ru-RU"/>
              </w:rPr>
              <w:t>-15</w:t>
            </w:r>
            <w:r w:rsidRPr="00502D1E">
              <w:rPr>
                <w:rFonts w:ascii="Times New Roman" w:hAnsi="Times New Roman"/>
                <w:vertAlign w:val="superscript"/>
                <w:lang w:eastAsia="ru-RU"/>
              </w:rPr>
              <w:t>45</w:t>
            </w:r>
          </w:p>
        </w:tc>
      </w:tr>
      <w:tr w:rsidR="00E90AAA" w:rsidRPr="005B216E" w:rsidTr="00E90AAA">
        <w:tc>
          <w:tcPr>
            <w:tcW w:w="7513"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rsidR="00E90AAA" w:rsidRPr="00502D1E" w:rsidRDefault="00E90AAA" w:rsidP="00F65A61">
            <w:pPr>
              <w:jc w:val="both"/>
              <w:rPr>
                <w:lang w:eastAsia="ru-RU"/>
              </w:rPr>
            </w:pPr>
            <w:r w:rsidRPr="00502D1E">
              <w:rPr>
                <w:rFonts w:ascii="Times New Roman" w:hAnsi="Times New Roman"/>
                <w:lang w:eastAsia="ru-RU"/>
              </w:rPr>
              <w:t>Гигиенические процедуры, уплотненный полдник</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rsidR="00E90AAA" w:rsidRPr="00502D1E" w:rsidRDefault="00E90AAA" w:rsidP="00F65A61">
            <w:pPr>
              <w:jc w:val="center"/>
              <w:rPr>
                <w:lang w:eastAsia="ru-RU"/>
              </w:rPr>
            </w:pPr>
            <w:r w:rsidRPr="00502D1E">
              <w:rPr>
                <w:rFonts w:ascii="Times New Roman" w:hAnsi="Times New Roman"/>
                <w:lang w:eastAsia="ru-RU"/>
              </w:rPr>
              <w:t>15</w:t>
            </w:r>
            <w:r w:rsidRPr="00502D1E">
              <w:rPr>
                <w:rFonts w:ascii="Times New Roman" w:hAnsi="Times New Roman"/>
                <w:vertAlign w:val="superscript"/>
                <w:lang w:eastAsia="ru-RU"/>
              </w:rPr>
              <w:t>45</w:t>
            </w:r>
            <w:r w:rsidRPr="00502D1E">
              <w:rPr>
                <w:rFonts w:ascii="Times New Roman" w:hAnsi="Times New Roman"/>
                <w:lang w:eastAsia="ru-RU"/>
              </w:rPr>
              <w:t>-16</w:t>
            </w:r>
            <w:r w:rsidRPr="00502D1E">
              <w:rPr>
                <w:rFonts w:ascii="Times New Roman" w:hAnsi="Times New Roman"/>
                <w:vertAlign w:val="superscript"/>
                <w:lang w:eastAsia="ru-RU"/>
              </w:rPr>
              <w:t>05</w:t>
            </w:r>
          </w:p>
        </w:tc>
      </w:tr>
      <w:tr w:rsidR="00E90AAA" w:rsidRPr="005B216E" w:rsidTr="00E90AAA">
        <w:trPr>
          <w:trHeight w:val="92"/>
        </w:trPr>
        <w:tc>
          <w:tcPr>
            <w:tcW w:w="7513"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rsidR="00E90AAA" w:rsidRPr="00502D1E" w:rsidRDefault="00E90AAA" w:rsidP="00F65A61">
            <w:pPr>
              <w:jc w:val="both"/>
              <w:rPr>
                <w:lang w:eastAsia="ru-RU"/>
              </w:rPr>
            </w:pPr>
            <w:r w:rsidRPr="00502D1E">
              <w:rPr>
                <w:rFonts w:ascii="Times New Roman" w:hAnsi="Times New Roman"/>
                <w:lang w:eastAsia="ru-RU"/>
              </w:rPr>
              <w:t>Подготовка к прогулке, прогулка, уход домой</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rsidR="00E90AAA" w:rsidRPr="00502D1E" w:rsidRDefault="00E90AAA" w:rsidP="00F65A61">
            <w:pPr>
              <w:jc w:val="center"/>
              <w:rPr>
                <w:lang w:eastAsia="ru-RU"/>
              </w:rPr>
            </w:pPr>
            <w:r w:rsidRPr="00502D1E">
              <w:rPr>
                <w:rFonts w:ascii="Times New Roman" w:hAnsi="Times New Roman"/>
                <w:lang w:eastAsia="ru-RU"/>
              </w:rPr>
              <w:t>16</w:t>
            </w:r>
            <w:r w:rsidRPr="00502D1E">
              <w:rPr>
                <w:rFonts w:ascii="Times New Roman" w:hAnsi="Times New Roman"/>
                <w:vertAlign w:val="superscript"/>
                <w:lang w:eastAsia="ru-RU"/>
              </w:rPr>
              <w:t>05</w:t>
            </w:r>
            <w:r w:rsidRPr="00502D1E">
              <w:rPr>
                <w:rFonts w:ascii="Times New Roman" w:hAnsi="Times New Roman"/>
                <w:lang w:eastAsia="ru-RU"/>
              </w:rPr>
              <w:t>-18</w:t>
            </w:r>
            <w:r w:rsidRPr="00502D1E">
              <w:rPr>
                <w:rFonts w:ascii="Times New Roman" w:hAnsi="Times New Roman"/>
                <w:vertAlign w:val="superscript"/>
                <w:lang w:eastAsia="ru-RU"/>
              </w:rPr>
              <w:t>30</w:t>
            </w:r>
          </w:p>
        </w:tc>
      </w:tr>
    </w:tbl>
    <w:p w:rsidR="00E90AAA" w:rsidRDefault="00E90AAA" w:rsidP="00E90AAA">
      <w:pPr>
        <w:rPr>
          <w:rFonts w:ascii="Times New Roman" w:hAnsi="Times New Roman"/>
          <w:b/>
          <w:color w:val="FF0000"/>
          <w:sz w:val="28"/>
          <w:szCs w:val="28"/>
          <w:lang w:eastAsia="ru-RU"/>
        </w:rPr>
      </w:pPr>
    </w:p>
    <w:p w:rsidR="00E90AAA" w:rsidRPr="00ED6504" w:rsidRDefault="00ED6504" w:rsidP="00ED6504">
      <w:pPr>
        <w:spacing w:line="360" w:lineRule="auto"/>
        <w:jc w:val="center"/>
        <w:rPr>
          <w:rFonts w:ascii="Times New Roman" w:hAnsi="Times New Roman"/>
          <w:b/>
          <w:sz w:val="28"/>
          <w:szCs w:val="28"/>
          <w:lang w:eastAsia="ru-RU"/>
        </w:rPr>
      </w:pPr>
      <w:r w:rsidRPr="00ED6504">
        <w:rPr>
          <w:rFonts w:ascii="Times New Roman" w:hAnsi="Times New Roman"/>
          <w:b/>
          <w:sz w:val="28"/>
          <w:szCs w:val="28"/>
          <w:lang w:eastAsia="ru-RU"/>
        </w:rPr>
        <w:t>ПРАВИЛА ВНУТРЕННЕГО РАСПОРЯДКА ВОСПИТАННИКОВ 4-ГО ГОДА ЖИЗНИ (ЛЕТНИЙ ПЕРИОД)</w:t>
      </w:r>
    </w:p>
    <w:p w:rsidR="00377415" w:rsidRPr="009C7033" w:rsidRDefault="00377415" w:rsidP="00E90AAA">
      <w:pPr>
        <w:jc w:val="center"/>
        <w:rPr>
          <w:rFonts w:ascii="Times New Roman" w:hAnsi="Times New Roman"/>
          <w:b/>
          <w:sz w:val="28"/>
          <w:szCs w:val="28"/>
          <w:lang w:eastAsia="ru-RU"/>
        </w:rPr>
      </w:pPr>
    </w:p>
    <w:tbl>
      <w:tblPr>
        <w:tblW w:w="0" w:type="auto"/>
        <w:jc w:val="center"/>
        <w:tblInd w:w="-5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80"/>
        <w:gridCol w:w="1145"/>
      </w:tblGrid>
      <w:tr w:rsidR="00E90AAA" w:rsidRPr="005B216E" w:rsidTr="00F65A61">
        <w:trPr>
          <w:trHeight w:val="401"/>
          <w:jc w:val="center"/>
        </w:trPr>
        <w:tc>
          <w:tcPr>
            <w:tcW w:w="7480" w:type="dxa"/>
            <w:shd w:val="clear" w:color="auto" w:fill="auto"/>
            <w:vAlign w:val="center"/>
          </w:tcPr>
          <w:p w:rsidR="00E90AAA" w:rsidRPr="00502D1E" w:rsidRDefault="00E90AAA" w:rsidP="00F65A61">
            <w:pPr>
              <w:jc w:val="both"/>
              <w:rPr>
                <w:lang w:eastAsia="ru-RU"/>
              </w:rPr>
            </w:pPr>
            <w:r w:rsidRPr="00502D1E">
              <w:rPr>
                <w:rFonts w:ascii="Times New Roman" w:hAnsi="Times New Roman"/>
                <w:lang w:eastAsia="ru-RU"/>
              </w:rPr>
              <w:t>Утренний приём, игры, самостоятельная деятельность</w:t>
            </w:r>
          </w:p>
        </w:tc>
        <w:tc>
          <w:tcPr>
            <w:tcW w:w="1145" w:type="dxa"/>
            <w:shd w:val="clear" w:color="auto" w:fill="auto"/>
            <w:vAlign w:val="center"/>
          </w:tcPr>
          <w:p w:rsidR="00E90AAA" w:rsidRPr="00502D1E" w:rsidRDefault="00E90AAA" w:rsidP="00F65A61">
            <w:pPr>
              <w:jc w:val="center"/>
              <w:rPr>
                <w:lang w:eastAsia="ru-RU"/>
              </w:rPr>
            </w:pPr>
            <w:r w:rsidRPr="00502D1E">
              <w:rPr>
                <w:rFonts w:ascii="Times New Roman" w:hAnsi="Times New Roman"/>
                <w:lang w:eastAsia="ru-RU"/>
              </w:rPr>
              <w:t>6</w:t>
            </w:r>
            <w:r w:rsidRPr="00502D1E">
              <w:rPr>
                <w:rFonts w:ascii="Times New Roman" w:hAnsi="Times New Roman"/>
                <w:vertAlign w:val="superscript"/>
                <w:lang w:eastAsia="ru-RU"/>
              </w:rPr>
              <w:t>30</w:t>
            </w:r>
            <w:r w:rsidRPr="00502D1E">
              <w:rPr>
                <w:rFonts w:ascii="Times New Roman" w:hAnsi="Times New Roman"/>
                <w:lang w:eastAsia="ru-RU"/>
              </w:rPr>
              <w:t>-8</w:t>
            </w:r>
            <w:r w:rsidRPr="00502D1E">
              <w:rPr>
                <w:rFonts w:ascii="Times New Roman" w:hAnsi="Times New Roman"/>
                <w:vertAlign w:val="superscript"/>
                <w:lang w:eastAsia="ru-RU"/>
              </w:rPr>
              <w:t>00</w:t>
            </w:r>
          </w:p>
        </w:tc>
      </w:tr>
      <w:tr w:rsidR="00E90AAA" w:rsidRPr="005B216E" w:rsidTr="00F65A61">
        <w:trPr>
          <w:jc w:val="center"/>
        </w:trPr>
        <w:tc>
          <w:tcPr>
            <w:tcW w:w="7480" w:type="dxa"/>
            <w:shd w:val="clear" w:color="auto" w:fill="auto"/>
            <w:vAlign w:val="center"/>
          </w:tcPr>
          <w:p w:rsidR="00E90AAA" w:rsidRPr="00502D1E" w:rsidRDefault="00E90AAA" w:rsidP="00F65A61">
            <w:pPr>
              <w:jc w:val="both"/>
              <w:rPr>
                <w:lang w:eastAsia="ru-RU"/>
              </w:rPr>
            </w:pPr>
            <w:r w:rsidRPr="00502D1E">
              <w:rPr>
                <w:rFonts w:ascii="Times New Roman" w:hAnsi="Times New Roman"/>
                <w:lang w:eastAsia="ru-RU"/>
              </w:rPr>
              <w:t xml:space="preserve">Утренняя </w:t>
            </w:r>
            <w:r>
              <w:rPr>
                <w:rFonts w:ascii="Times New Roman" w:hAnsi="Times New Roman"/>
                <w:lang w:eastAsia="ru-RU"/>
              </w:rPr>
              <w:t>ги</w:t>
            </w:r>
            <w:r w:rsidRPr="00502D1E">
              <w:rPr>
                <w:rFonts w:ascii="Times New Roman" w:hAnsi="Times New Roman"/>
                <w:lang w:eastAsia="ru-RU"/>
              </w:rPr>
              <w:t>мнастика</w:t>
            </w:r>
          </w:p>
        </w:tc>
        <w:tc>
          <w:tcPr>
            <w:tcW w:w="1145" w:type="dxa"/>
            <w:shd w:val="clear" w:color="auto" w:fill="auto"/>
            <w:vAlign w:val="center"/>
          </w:tcPr>
          <w:p w:rsidR="00E90AAA" w:rsidRPr="00502D1E" w:rsidRDefault="00E90AAA" w:rsidP="00F65A61">
            <w:pPr>
              <w:jc w:val="center"/>
              <w:rPr>
                <w:lang w:eastAsia="ru-RU"/>
              </w:rPr>
            </w:pPr>
            <w:r w:rsidRPr="00502D1E">
              <w:rPr>
                <w:rFonts w:ascii="Times New Roman" w:hAnsi="Times New Roman"/>
                <w:lang w:eastAsia="ru-RU"/>
              </w:rPr>
              <w:t>8</w:t>
            </w:r>
            <w:r w:rsidRPr="00502D1E">
              <w:rPr>
                <w:rFonts w:ascii="Times New Roman" w:hAnsi="Times New Roman"/>
                <w:vertAlign w:val="superscript"/>
                <w:lang w:eastAsia="ru-RU"/>
              </w:rPr>
              <w:t>00</w:t>
            </w:r>
            <w:r w:rsidRPr="00502D1E">
              <w:rPr>
                <w:rFonts w:ascii="Times New Roman" w:hAnsi="Times New Roman"/>
                <w:lang w:eastAsia="ru-RU"/>
              </w:rPr>
              <w:t>-8</w:t>
            </w:r>
            <w:r w:rsidRPr="00502D1E">
              <w:rPr>
                <w:rFonts w:ascii="Times New Roman" w:hAnsi="Times New Roman"/>
                <w:vertAlign w:val="superscript"/>
                <w:lang w:eastAsia="ru-RU"/>
              </w:rPr>
              <w:t>05</w:t>
            </w:r>
          </w:p>
        </w:tc>
      </w:tr>
      <w:tr w:rsidR="00E90AAA" w:rsidRPr="005B216E" w:rsidTr="00F65A61">
        <w:trPr>
          <w:jc w:val="center"/>
        </w:trPr>
        <w:tc>
          <w:tcPr>
            <w:tcW w:w="7480" w:type="dxa"/>
            <w:shd w:val="clear" w:color="auto" w:fill="auto"/>
            <w:vAlign w:val="center"/>
          </w:tcPr>
          <w:p w:rsidR="00E90AAA" w:rsidRPr="00502D1E" w:rsidRDefault="00E90AAA" w:rsidP="00F65A61">
            <w:pPr>
              <w:jc w:val="both"/>
              <w:rPr>
                <w:lang w:eastAsia="ru-RU"/>
              </w:rPr>
            </w:pPr>
            <w:r w:rsidRPr="00502D1E">
              <w:rPr>
                <w:rFonts w:ascii="Times New Roman" w:hAnsi="Times New Roman"/>
                <w:lang w:eastAsia="ru-RU"/>
              </w:rPr>
              <w:t>Игры,</w:t>
            </w:r>
            <w:r w:rsidRPr="00502D1E">
              <w:rPr>
                <w:rFonts w:ascii="Times New Roman" w:hAnsi="Times New Roman"/>
              </w:rPr>
              <w:t xml:space="preserve"> самостоятельная деятельность</w:t>
            </w:r>
          </w:p>
        </w:tc>
        <w:tc>
          <w:tcPr>
            <w:tcW w:w="1145" w:type="dxa"/>
            <w:shd w:val="clear" w:color="auto" w:fill="auto"/>
            <w:vAlign w:val="center"/>
          </w:tcPr>
          <w:p w:rsidR="00E90AAA" w:rsidRPr="00502D1E" w:rsidRDefault="00E90AAA" w:rsidP="00F65A61">
            <w:pPr>
              <w:jc w:val="center"/>
              <w:rPr>
                <w:lang w:eastAsia="ru-RU"/>
              </w:rPr>
            </w:pPr>
            <w:r w:rsidRPr="00502D1E">
              <w:rPr>
                <w:rFonts w:ascii="Times New Roman" w:hAnsi="Times New Roman"/>
                <w:lang w:eastAsia="ru-RU"/>
              </w:rPr>
              <w:t>8</w:t>
            </w:r>
            <w:r w:rsidRPr="00502D1E">
              <w:rPr>
                <w:rFonts w:ascii="Times New Roman" w:hAnsi="Times New Roman"/>
                <w:vertAlign w:val="superscript"/>
                <w:lang w:eastAsia="ru-RU"/>
              </w:rPr>
              <w:t>05</w:t>
            </w:r>
            <w:r w:rsidRPr="00502D1E">
              <w:rPr>
                <w:rFonts w:ascii="Times New Roman" w:hAnsi="Times New Roman"/>
                <w:lang w:eastAsia="ru-RU"/>
              </w:rPr>
              <w:t>-8</w:t>
            </w:r>
            <w:r w:rsidRPr="00502D1E">
              <w:rPr>
                <w:rFonts w:ascii="Times New Roman" w:hAnsi="Times New Roman"/>
                <w:vertAlign w:val="superscript"/>
                <w:lang w:eastAsia="ru-RU"/>
              </w:rPr>
              <w:t>20</w:t>
            </w:r>
          </w:p>
        </w:tc>
      </w:tr>
      <w:tr w:rsidR="00E90AAA" w:rsidRPr="005B216E" w:rsidTr="00F65A61">
        <w:trPr>
          <w:jc w:val="center"/>
        </w:trPr>
        <w:tc>
          <w:tcPr>
            <w:tcW w:w="7480" w:type="dxa"/>
            <w:shd w:val="clear" w:color="auto" w:fill="auto"/>
            <w:vAlign w:val="center"/>
          </w:tcPr>
          <w:p w:rsidR="00E90AAA" w:rsidRPr="00502D1E" w:rsidRDefault="00E90AAA" w:rsidP="00F65A61">
            <w:pPr>
              <w:jc w:val="both"/>
              <w:rPr>
                <w:lang w:eastAsia="ru-RU"/>
              </w:rPr>
            </w:pPr>
            <w:r w:rsidRPr="00502D1E">
              <w:rPr>
                <w:rFonts w:ascii="Times New Roman" w:hAnsi="Times New Roman"/>
                <w:lang w:eastAsia="ru-RU"/>
              </w:rPr>
              <w:t xml:space="preserve">Подготовка к завтраку, гигиенические процедуры, завтрак         </w:t>
            </w:r>
          </w:p>
        </w:tc>
        <w:tc>
          <w:tcPr>
            <w:tcW w:w="1145" w:type="dxa"/>
            <w:shd w:val="clear" w:color="auto" w:fill="auto"/>
            <w:vAlign w:val="center"/>
          </w:tcPr>
          <w:p w:rsidR="00E90AAA" w:rsidRPr="00502D1E" w:rsidRDefault="00E90AAA" w:rsidP="00F65A61">
            <w:pPr>
              <w:jc w:val="center"/>
              <w:rPr>
                <w:lang w:eastAsia="ru-RU"/>
              </w:rPr>
            </w:pPr>
            <w:r w:rsidRPr="00502D1E">
              <w:rPr>
                <w:rFonts w:ascii="Times New Roman" w:hAnsi="Times New Roman"/>
                <w:lang w:eastAsia="ru-RU"/>
              </w:rPr>
              <w:t>8</w:t>
            </w:r>
            <w:r w:rsidRPr="00502D1E">
              <w:rPr>
                <w:rFonts w:ascii="Times New Roman" w:hAnsi="Times New Roman"/>
                <w:vertAlign w:val="superscript"/>
                <w:lang w:eastAsia="ru-RU"/>
              </w:rPr>
              <w:t>20</w:t>
            </w:r>
            <w:r w:rsidRPr="00502D1E">
              <w:rPr>
                <w:rFonts w:ascii="Times New Roman" w:hAnsi="Times New Roman"/>
                <w:lang w:eastAsia="ru-RU"/>
              </w:rPr>
              <w:t>-8</w:t>
            </w:r>
            <w:r w:rsidRPr="00502D1E">
              <w:rPr>
                <w:rFonts w:ascii="Times New Roman" w:hAnsi="Times New Roman"/>
                <w:vertAlign w:val="superscript"/>
                <w:lang w:eastAsia="ru-RU"/>
              </w:rPr>
              <w:t>50</w:t>
            </w:r>
          </w:p>
        </w:tc>
      </w:tr>
      <w:tr w:rsidR="00E90AAA" w:rsidRPr="005B216E" w:rsidTr="00F65A61">
        <w:trPr>
          <w:jc w:val="center"/>
        </w:trPr>
        <w:tc>
          <w:tcPr>
            <w:tcW w:w="7480" w:type="dxa"/>
            <w:shd w:val="clear" w:color="auto" w:fill="auto"/>
            <w:vAlign w:val="center"/>
          </w:tcPr>
          <w:p w:rsidR="00E90AAA" w:rsidRPr="00A97CFB" w:rsidRDefault="00E90AAA" w:rsidP="00F65A61">
            <w:pPr>
              <w:rPr>
                <w:rFonts w:ascii="Times New Roman" w:hAnsi="Times New Roman"/>
                <w:lang w:eastAsia="ru-RU"/>
              </w:rPr>
            </w:pPr>
            <w:r w:rsidRPr="00A97CFB">
              <w:rPr>
                <w:rFonts w:ascii="Times New Roman" w:hAnsi="Times New Roman"/>
                <w:lang w:eastAsia="ru-RU"/>
              </w:rPr>
              <w:t>Игры, самостоятельная деятельность</w:t>
            </w:r>
          </w:p>
        </w:tc>
        <w:tc>
          <w:tcPr>
            <w:tcW w:w="1145" w:type="dxa"/>
            <w:shd w:val="clear" w:color="auto" w:fill="auto"/>
            <w:vAlign w:val="center"/>
          </w:tcPr>
          <w:p w:rsidR="00E90AAA" w:rsidRPr="005B216E" w:rsidRDefault="00E90AAA" w:rsidP="00F65A61">
            <w:pPr>
              <w:jc w:val="center"/>
              <w:rPr>
                <w:rFonts w:ascii="Times New Roman" w:hAnsi="Times New Roman"/>
                <w:color w:val="FF0000"/>
                <w:vertAlign w:val="superscript"/>
                <w:lang w:eastAsia="ru-RU"/>
              </w:rPr>
            </w:pPr>
            <w:r>
              <w:rPr>
                <w:rFonts w:ascii="Times New Roman" w:hAnsi="Times New Roman"/>
                <w:lang w:eastAsia="ru-RU"/>
              </w:rPr>
              <w:t>8</w:t>
            </w:r>
            <w:r>
              <w:rPr>
                <w:rFonts w:ascii="Times New Roman" w:hAnsi="Times New Roman"/>
                <w:vertAlign w:val="superscript"/>
                <w:lang w:eastAsia="ru-RU"/>
              </w:rPr>
              <w:t>5</w:t>
            </w:r>
            <w:r w:rsidRPr="00502D1E">
              <w:rPr>
                <w:rFonts w:ascii="Times New Roman" w:hAnsi="Times New Roman"/>
                <w:vertAlign w:val="superscript"/>
                <w:lang w:eastAsia="ru-RU"/>
              </w:rPr>
              <w:t>0-</w:t>
            </w:r>
            <w:r w:rsidRPr="00502D1E">
              <w:rPr>
                <w:rFonts w:ascii="Times New Roman" w:hAnsi="Times New Roman"/>
                <w:lang w:eastAsia="ru-RU"/>
              </w:rPr>
              <w:t>9</w:t>
            </w:r>
            <w:r w:rsidRPr="00502D1E">
              <w:rPr>
                <w:rFonts w:ascii="Times New Roman" w:hAnsi="Times New Roman"/>
                <w:vertAlign w:val="superscript"/>
                <w:lang w:eastAsia="ru-RU"/>
              </w:rPr>
              <w:t>45</w:t>
            </w:r>
          </w:p>
        </w:tc>
      </w:tr>
      <w:tr w:rsidR="00E90AAA" w:rsidRPr="005B216E" w:rsidTr="00F65A61">
        <w:trPr>
          <w:jc w:val="center"/>
        </w:trPr>
        <w:tc>
          <w:tcPr>
            <w:tcW w:w="7480" w:type="dxa"/>
            <w:shd w:val="clear" w:color="auto" w:fill="auto"/>
            <w:vAlign w:val="center"/>
          </w:tcPr>
          <w:p w:rsidR="00E90AAA" w:rsidRPr="00502D1E" w:rsidRDefault="00E90AAA" w:rsidP="00F65A61">
            <w:pPr>
              <w:jc w:val="both"/>
              <w:rPr>
                <w:lang w:eastAsia="ru-RU"/>
              </w:rPr>
            </w:pPr>
            <w:r w:rsidRPr="00502D1E">
              <w:rPr>
                <w:rFonts w:ascii="Times New Roman" w:hAnsi="Times New Roman"/>
                <w:lang w:eastAsia="ru-RU"/>
              </w:rPr>
              <w:t>Второй завтрак</w:t>
            </w:r>
          </w:p>
        </w:tc>
        <w:tc>
          <w:tcPr>
            <w:tcW w:w="1145" w:type="dxa"/>
            <w:shd w:val="clear" w:color="auto" w:fill="auto"/>
            <w:vAlign w:val="center"/>
          </w:tcPr>
          <w:p w:rsidR="00E90AAA" w:rsidRPr="00502D1E" w:rsidRDefault="00E90AAA" w:rsidP="00F65A61">
            <w:pPr>
              <w:jc w:val="center"/>
              <w:rPr>
                <w:lang w:eastAsia="ru-RU"/>
              </w:rPr>
            </w:pPr>
            <w:r w:rsidRPr="00502D1E">
              <w:rPr>
                <w:rFonts w:ascii="Times New Roman" w:hAnsi="Times New Roman"/>
                <w:lang w:eastAsia="ru-RU"/>
              </w:rPr>
              <w:t>9</w:t>
            </w:r>
            <w:r w:rsidRPr="00502D1E">
              <w:rPr>
                <w:rFonts w:ascii="Times New Roman" w:hAnsi="Times New Roman"/>
                <w:vertAlign w:val="superscript"/>
                <w:lang w:eastAsia="ru-RU"/>
              </w:rPr>
              <w:t>45</w:t>
            </w:r>
            <w:r w:rsidRPr="00502D1E">
              <w:rPr>
                <w:rFonts w:ascii="Times New Roman" w:hAnsi="Times New Roman"/>
                <w:lang w:eastAsia="ru-RU"/>
              </w:rPr>
              <w:t>-9</w:t>
            </w:r>
            <w:r w:rsidRPr="00502D1E">
              <w:rPr>
                <w:rFonts w:ascii="Times New Roman" w:hAnsi="Times New Roman"/>
                <w:vertAlign w:val="superscript"/>
                <w:lang w:eastAsia="ru-RU"/>
              </w:rPr>
              <w:t>50</w:t>
            </w:r>
          </w:p>
        </w:tc>
      </w:tr>
      <w:tr w:rsidR="00E90AAA" w:rsidRPr="005B216E" w:rsidTr="00F65A61">
        <w:trPr>
          <w:jc w:val="center"/>
        </w:trPr>
        <w:tc>
          <w:tcPr>
            <w:tcW w:w="7480" w:type="dxa"/>
            <w:shd w:val="clear" w:color="auto" w:fill="auto"/>
            <w:vAlign w:val="center"/>
          </w:tcPr>
          <w:p w:rsidR="00E90AAA" w:rsidRPr="00502D1E" w:rsidRDefault="00E90AAA" w:rsidP="00F65A61">
            <w:pPr>
              <w:jc w:val="both"/>
              <w:rPr>
                <w:lang w:eastAsia="ru-RU"/>
              </w:rPr>
            </w:pPr>
            <w:r w:rsidRPr="00502D1E">
              <w:rPr>
                <w:rFonts w:ascii="Times New Roman" w:hAnsi="Times New Roman"/>
                <w:lang w:eastAsia="ru-RU"/>
              </w:rPr>
              <w:t>Подготовка к прогулке, прогулка (самостоятельная деятельность)</w:t>
            </w:r>
          </w:p>
        </w:tc>
        <w:tc>
          <w:tcPr>
            <w:tcW w:w="1145" w:type="dxa"/>
            <w:shd w:val="clear" w:color="auto" w:fill="auto"/>
            <w:vAlign w:val="center"/>
          </w:tcPr>
          <w:p w:rsidR="00E90AAA" w:rsidRPr="00502D1E" w:rsidRDefault="00E90AAA" w:rsidP="00F65A61">
            <w:pPr>
              <w:jc w:val="center"/>
              <w:rPr>
                <w:lang w:eastAsia="ru-RU"/>
              </w:rPr>
            </w:pPr>
            <w:r w:rsidRPr="00502D1E">
              <w:rPr>
                <w:rFonts w:ascii="Times New Roman" w:hAnsi="Times New Roman"/>
                <w:lang w:eastAsia="ru-RU"/>
              </w:rPr>
              <w:t>9</w:t>
            </w:r>
            <w:r w:rsidRPr="00502D1E">
              <w:rPr>
                <w:rFonts w:ascii="Times New Roman" w:hAnsi="Times New Roman"/>
                <w:vertAlign w:val="superscript"/>
                <w:lang w:eastAsia="ru-RU"/>
              </w:rPr>
              <w:t>50</w:t>
            </w:r>
            <w:r w:rsidRPr="00502D1E">
              <w:rPr>
                <w:rFonts w:ascii="Times New Roman" w:hAnsi="Times New Roman"/>
                <w:lang w:eastAsia="ru-RU"/>
              </w:rPr>
              <w:t>-11</w:t>
            </w:r>
            <w:r w:rsidRPr="00502D1E">
              <w:rPr>
                <w:rFonts w:ascii="Times New Roman" w:hAnsi="Times New Roman"/>
                <w:vertAlign w:val="superscript"/>
                <w:lang w:eastAsia="ru-RU"/>
              </w:rPr>
              <w:t>35</w:t>
            </w:r>
          </w:p>
        </w:tc>
      </w:tr>
      <w:tr w:rsidR="00E90AAA" w:rsidRPr="005B216E" w:rsidTr="00F65A61">
        <w:trPr>
          <w:jc w:val="center"/>
        </w:trPr>
        <w:tc>
          <w:tcPr>
            <w:tcW w:w="7480" w:type="dxa"/>
            <w:shd w:val="clear" w:color="auto" w:fill="auto"/>
            <w:vAlign w:val="center"/>
          </w:tcPr>
          <w:p w:rsidR="00E90AAA" w:rsidRPr="00502D1E" w:rsidRDefault="00E90AAA" w:rsidP="00F65A61">
            <w:pPr>
              <w:jc w:val="both"/>
              <w:rPr>
                <w:lang w:eastAsia="ru-RU"/>
              </w:rPr>
            </w:pPr>
            <w:r w:rsidRPr="00502D1E">
              <w:rPr>
                <w:rFonts w:ascii="Times New Roman" w:hAnsi="Times New Roman"/>
                <w:lang w:eastAsia="ru-RU"/>
              </w:rPr>
              <w:t>Возвращение с прогулки, гигиенические процедуры</w:t>
            </w:r>
          </w:p>
        </w:tc>
        <w:tc>
          <w:tcPr>
            <w:tcW w:w="1145" w:type="dxa"/>
            <w:shd w:val="clear" w:color="auto" w:fill="auto"/>
            <w:vAlign w:val="center"/>
          </w:tcPr>
          <w:p w:rsidR="00E90AAA" w:rsidRPr="00502D1E" w:rsidRDefault="00E90AAA" w:rsidP="00F65A61">
            <w:pPr>
              <w:jc w:val="center"/>
              <w:rPr>
                <w:lang w:eastAsia="ru-RU"/>
              </w:rPr>
            </w:pPr>
            <w:r w:rsidRPr="00502D1E">
              <w:rPr>
                <w:rFonts w:ascii="Times New Roman" w:hAnsi="Times New Roman"/>
                <w:lang w:eastAsia="ru-RU"/>
              </w:rPr>
              <w:t>11</w:t>
            </w:r>
            <w:r w:rsidRPr="00502D1E">
              <w:rPr>
                <w:rFonts w:ascii="Times New Roman" w:hAnsi="Times New Roman"/>
                <w:vertAlign w:val="superscript"/>
                <w:lang w:eastAsia="ru-RU"/>
              </w:rPr>
              <w:t>35</w:t>
            </w:r>
            <w:r w:rsidRPr="00502D1E">
              <w:rPr>
                <w:rFonts w:ascii="Times New Roman" w:hAnsi="Times New Roman"/>
                <w:lang w:eastAsia="ru-RU"/>
              </w:rPr>
              <w:t>-12</w:t>
            </w:r>
            <w:r w:rsidRPr="00502D1E">
              <w:rPr>
                <w:rFonts w:ascii="Times New Roman" w:hAnsi="Times New Roman"/>
                <w:vertAlign w:val="superscript"/>
                <w:lang w:eastAsia="ru-RU"/>
              </w:rPr>
              <w:t>00</w:t>
            </w:r>
          </w:p>
        </w:tc>
      </w:tr>
      <w:tr w:rsidR="00E90AAA" w:rsidRPr="005B216E" w:rsidTr="00F65A61">
        <w:trPr>
          <w:jc w:val="center"/>
        </w:trPr>
        <w:tc>
          <w:tcPr>
            <w:tcW w:w="7480" w:type="dxa"/>
            <w:shd w:val="clear" w:color="auto" w:fill="auto"/>
            <w:vAlign w:val="center"/>
          </w:tcPr>
          <w:p w:rsidR="00E90AAA" w:rsidRPr="00502D1E" w:rsidRDefault="00E90AAA" w:rsidP="00F65A61">
            <w:pPr>
              <w:jc w:val="both"/>
              <w:rPr>
                <w:lang w:eastAsia="ru-RU"/>
              </w:rPr>
            </w:pPr>
            <w:r w:rsidRPr="00502D1E">
              <w:rPr>
                <w:rFonts w:ascii="Times New Roman" w:hAnsi="Times New Roman"/>
                <w:lang w:eastAsia="ru-RU"/>
              </w:rPr>
              <w:t>Подготовка к обеду, обед</w:t>
            </w:r>
          </w:p>
        </w:tc>
        <w:tc>
          <w:tcPr>
            <w:tcW w:w="1145" w:type="dxa"/>
            <w:shd w:val="clear" w:color="auto" w:fill="auto"/>
            <w:vAlign w:val="center"/>
          </w:tcPr>
          <w:p w:rsidR="00E90AAA" w:rsidRPr="00502D1E" w:rsidRDefault="00E90AAA" w:rsidP="00F65A61">
            <w:pPr>
              <w:jc w:val="center"/>
              <w:rPr>
                <w:lang w:eastAsia="ru-RU"/>
              </w:rPr>
            </w:pPr>
            <w:r w:rsidRPr="00502D1E">
              <w:rPr>
                <w:rFonts w:ascii="Times New Roman" w:hAnsi="Times New Roman"/>
                <w:lang w:eastAsia="ru-RU"/>
              </w:rPr>
              <w:t>12</w:t>
            </w:r>
            <w:r w:rsidRPr="00502D1E">
              <w:rPr>
                <w:rFonts w:ascii="Times New Roman" w:hAnsi="Times New Roman"/>
                <w:vertAlign w:val="superscript"/>
                <w:lang w:eastAsia="ru-RU"/>
              </w:rPr>
              <w:t>00</w:t>
            </w:r>
            <w:r w:rsidRPr="00502D1E">
              <w:rPr>
                <w:rFonts w:ascii="Times New Roman" w:hAnsi="Times New Roman"/>
                <w:lang w:eastAsia="ru-RU"/>
              </w:rPr>
              <w:t>-12</w:t>
            </w:r>
            <w:r w:rsidRPr="00502D1E">
              <w:rPr>
                <w:rFonts w:ascii="Times New Roman" w:hAnsi="Times New Roman"/>
                <w:vertAlign w:val="superscript"/>
                <w:lang w:eastAsia="ru-RU"/>
              </w:rPr>
              <w:t>40</w:t>
            </w:r>
          </w:p>
        </w:tc>
      </w:tr>
      <w:tr w:rsidR="00E90AAA" w:rsidRPr="005B216E" w:rsidTr="00F65A61">
        <w:trPr>
          <w:jc w:val="center"/>
        </w:trPr>
        <w:tc>
          <w:tcPr>
            <w:tcW w:w="7480" w:type="dxa"/>
            <w:shd w:val="clear" w:color="auto" w:fill="auto"/>
            <w:vAlign w:val="center"/>
          </w:tcPr>
          <w:p w:rsidR="00E90AAA" w:rsidRPr="00502D1E" w:rsidRDefault="00E90AAA" w:rsidP="00F65A61">
            <w:pPr>
              <w:jc w:val="both"/>
              <w:rPr>
                <w:lang w:eastAsia="ru-RU"/>
              </w:rPr>
            </w:pPr>
            <w:r w:rsidRPr="00502D1E">
              <w:rPr>
                <w:rFonts w:ascii="Times New Roman" w:hAnsi="Times New Roman"/>
                <w:lang w:eastAsia="ru-RU"/>
              </w:rPr>
              <w:t>Подготовка ко сну, сон</w:t>
            </w:r>
          </w:p>
        </w:tc>
        <w:tc>
          <w:tcPr>
            <w:tcW w:w="1145" w:type="dxa"/>
            <w:shd w:val="clear" w:color="auto" w:fill="auto"/>
            <w:vAlign w:val="center"/>
          </w:tcPr>
          <w:p w:rsidR="00E90AAA" w:rsidRPr="00502D1E" w:rsidRDefault="00E90AAA" w:rsidP="00F65A61">
            <w:pPr>
              <w:jc w:val="center"/>
              <w:rPr>
                <w:lang w:eastAsia="ru-RU"/>
              </w:rPr>
            </w:pPr>
            <w:r w:rsidRPr="00502D1E">
              <w:rPr>
                <w:rFonts w:ascii="Times New Roman" w:hAnsi="Times New Roman"/>
                <w:lang w:eastAsia="ru-RU"/>
              </w:rPr>
              <w:t>12</w:t>
            </w:r>
            <w:r w:rsidRPr="00502D1E">
              <w:rPr>
                <w:rFonts w:ascii="Times New Roman" w:hAnsi="Times New Roman"/>
                <w:vertAlign w:val="superscript"/>
                <w:lang w:eastAsia="ru-RU"/>
              </w:rPr>
              <w:t>40</w:t>
            </w:r>
            <w:r w:rsidRPr="00502D1E">
              <w:rPr>
                <w:rFonts w:ascii="Times New Roman" w:hAnsi="Times New Roman"/>
                <w:lang w:eastAsia="ru-RU"/>
              </w:rPr>
              <w:t>-15</w:t>
            </w:r>
            <w:r w:rsidRPr="00502D1E">
              <w:rPr>
                <w:rFonts w:ascii="Times New Roman" w:hAnsi="Times New Roman"/>
                <w:vertAlign w:val="superscript"/>
                <w:lang w:eastAsia="ru-RU"/>
              </w:rPr>
              <w:t>00</w:t>
            </w:r>
          </w:p>
        </w:tc>
      </w:tr>
      <w:tr w:rsidR="00E90AAA" w:rsidRPr="005B216E" w:rsidTr="00F65A61">
        <w:trPr>
          <w:jc w:val="center"/>
        </w:trPr>
        <w:tc>
          <w:tcPr>
            <w:tcW w:w="7480" w:type="dxa"/>
            <w:shd w:val="clear" w:color="auto" w:fill="auto"/>
            <w:vAlign w:val="center"/>
          </w:tcPr>
          <w:p w:rsidR="00E90AAA" w:rsidRPr="00502D1E" w:rsidRDefault="00E90AAA" w:rsidP="00F65A61">
            <w:pPr>
              <w:jc w:val="both"/>
              <w:rPr>
                <w:lang w:eastAsia="ru-RU"/>
              </w:rPr>
            </w:pPr>
            <w:r w:rsidRPr="00502D1E">
              <w:rPr>
                <w:rFonts w:ascii="Times New Roman" w:hAnsi="Times New Roman"/>
                <w:lang w:eastAsia="ru-RU"/>
              </w:rPr>
              <w:t>Пробуждение, разминка после сна, закаливающие процедуры</w:t>
            </w:r>
          </w:p>
        </w:tc>
        <w:tc>
          <w:tcPr>
            <w:tcW w:w="1145" w:type="dxa"/>
            <w:shd w:val="clear" w:color="auto" w:fill="auto"/>
            <w:vAlign w:val="center"/>
          </w:tcPr>
          <w:p w:rsidR="00E90AAA" w:rsidRPr="00502D1E" w:rsidRDefault="00E90AAA" w:rsidP="00F65A61">
            <w:pPr>
              <w:jc w:val="center"/>
              <w:rPr>
                <w:lang w:eastAsia="ru-RU"/>
              </w:rPr>
            </w:pPr>
            <w:r w:rsidRPr="00502D1E">
              <w:rPr>
                <w:rFonts w:ascii="Times New Roman" w:hAnsi="Times New Roman"/>
                <w:lang w:eastAsia="ru-RU"/>
              </w:rPr>
              <w:t>15</w:t>
            </w:r>
            <w:r w:rsidRPr="00502D1E">
              <w:rPr>
                <w:rFonts w:ascii="Times New Roman" w:hAnsi="Times New Roman"/>
                <w:vertAlign w:val="superscript"/>
                <w:lang w:eastAsia="ru-RU"/>
              </w:rPr>
              <w:t>00</w:t>
            </w:r>
            <w:r w:rsidRPr="00502D1E">
              <w:rPr>
                <w:rFonts w:ascii="Times New Roman" w:hAnsi="Times New Roman"/>
                <w:lang w:eastAsia="ru-RU"/>
              </w:rPr>
              <w:t>-15</w:t>
            </w:r>
            <w:r w:rsidRPr="00502D1E">
              <w:rPr>
                <w:rFonts w:ascii="Times New Roman" w:hAnsi="Times New Roman"/>
                <w:vertAlign w:val="superscript"/>
                <w:lang w:eastAsia="ru-RU"/>
              </w:rPr>
              <w:t>10</w:t>
            </w:r>
          </w:p>
        </w:tc>
      </w:tr>
      <w:tr w:rsidR="00E90AAA" w:rsidRPr="005B216E" w:rsidTr="00F65A61">
        <w:trPr>
          <w:jc w:val="center"/>
        </w:trPr>
        <w:tc>
          <w:tcPr>
            <w:tcW w:w="7480" w:type="dxa"/>
            <w:shd w:val="clear" w:color="auto" w:fill="auto"/>
            <w:vAlign w:val="center"/>
          </w:tcPr>
          <w:p w:rsidR="00E90AAA" w:rsidRPr="00502D1E" w:rsidRDefault="00E90AAA" w:rsidP="00F65A61">
            <w:pPr>
              <w:jc w:val="both"/>
              <w:rPr>
                <w:lang w:eastAsia="ru-RU"/>
              </w:rPr>
            </w:pPr>
            <w:r w:rsidRPr="00502D1E">
              <w:rPr>
                <w:rFonts w:ascii="Times New Roman" w:hAnsi="Times New Roman"/>
                <w:lang w:eastAsia="ru-RU"/>
              </w:rPr>
              <w:t>Игры, самостоятельная деятельность</w:t>
            </w:r>
          </w:p>
        </w:tc>
        <w:tc>
          <w:tcPr>
            <w:tcW w:w="1145" w:type="dxa"/>
            <w:shd w:val="clear" w:color="auto" w:fill="auto"/>
            <w:vAlign w:val="center"/>
          </w:tcPr>
          <w:p w:rsidR="00E90AAA" w:rsidRPr="00502D1E" w:rsidRDefault="00E90AAA" w:rsidP="00F65A61">
            <w:pPr>
              <w:jc w:val="center"/>
              <w:rPr>
                <w:lang w:eastAsia="ru-RU"/>
              </w:rPr>
            </w:pPr>
            <w:r w:rsidRPr="00502D1E">
              <w:rPr>
                <w:rFonts w:ascii="Times New Roman" w:hAnsi="Times New Roman"/>
                <w:lang w:eastAsia="ru-RU"/>
              </w:rPr>
              <w:t>15</w:t>
            </w:r>
            <w:r w:rsidRPr="00502D1E">
              <w:rPr>
                <w:rFonts w:ascii="Times New Roman" w:hAnsi="Times New Roman"/>
                <w:vertAlign w:val="superscript"/>
                <w:lang w:eastAsia="ru-RU"/>
              </w:rPr>
              <w:t>10</w:t>
            </w:r>
            <w:r w:rsidRPr="00502D1E">
              <w:rPr>
                <w:rFonts w:ascii="Times New Roman" w:hAnsi="Times New Roman"/>
                <w:lang w:eastAsia="ru-RU"/>
              </w:rPr>
              <w:t>-15</w:t>
            </w:r>
            <w:r w:rsidRPr="00502D1E">
              <w:rPr>
                <w:rFonts w:ascii="Times New Roman" w:hAnsi="Times New Roman"/>
                <w:vertAlign w:val="superscript"/>
                <w:lang w:eastAsia="ru-RU"/>
              </w:rPr>
              <w:t>45</w:t>
            </w:r>
          </w:p>
        </w:tc>
      </w:tr>
      <w:tr w:rsidR="00E90AAA" w:rsidRPr="005B216E" w:rsidTr="00F65A61">
        <w:trPr>
          <w:jc w:val="center"/>
        </w:trPr>
        <w:tc>
          <w:tcPr>
            <w:tcW w:w="7480" w:type="dxa"/>
            <w:shd w:val="clear" w:color="auto" w:fill="auto"/>
            <w:vAlign w:val="center"/>
          </w:tcPr>
          <w:p w:rsidR="00E90AAA" w:rsidRPr="00502D1E" w:rsidRDefault="00E90AAA" w:rsidP="00F65A61">
            <w:pPr>
              <w:jc w:val="both"/>
              <w:rPr>
                <w:lang w:eastAsia="ru-RU"/>
              </w:rPr>
            </w:pPr>
            <w:r w:rsidRPr="00502D1E">
              <w:rPr>
                <w:rFonts w:ascii="Times New Roman" w:hAnsi="Times New Roman"/>
                <w:lang w:eastAsia="ru-RU"/>
              </w:rPr>
              <w:t>Гигиенические процедуры, уплотненный полдник</w:t>
            </w:r>
          </w:p>
        </w:tc>
        <w:tc>
          <w:tcPr>
            <w:tcW w:w="1145" w:type="dxa"/>
            <w:shd w:val="clear" w:color="auto" w:fill="auto"/>
            <w:vAlign w:val="center"/>
          </w:tcPr>
          <w:p w:rsidR="00E90AAA" w:rsidRPr="00502D1E" w:rsidRDefault="00E90AAA" w:rsidP="00F65A61">
            <w:pPr>
              <w:jc w:val="center"/>
              <w:rPr>
                <w:lang w:eastAsia="ru-RU"/>
              </w:rPr>
            </w:pPr>
            <w:r w:rsidRPr="00502D1E">
              <w:rPr>
                <w:rFonts w:ascii="Times New Roman" w:hAnsi="Times New Roman"/>
                <w:lang w:eastAsia="ru-RU"/>
              </w:rPr>
              <w:t>15</w:t>
            </w:r>
            <w:r w:rsidRPr="00502D1E">
              <w:rPr>
                <w:rFonts w:ascii="Times New Roman" w:hAnsi="Times New Roman"/>
                <w:vertAlign w:val="superscript"/>
                <w:lang w:eastAsia="ru-RU"/>
              </w:rPr>
              <w:t>45</w:t>
            </w:r>
            <w:r w:rsidRPr="00502D1E">
              <w:rPr>
                <w:rFonts w:ascii="Times New Roman" w:hAnsi="Times New Roman"/>
                <w:lang w:eastAsia="ru-RU"/>
              </w:rPr>
              <w:t>-16</w:t>
            </w:r>
            <w:r w:rsidRPr="00502D1E">
              <w:rPr>
                <w:rFonts w:ascii="Times New Roman" w:hAnsi="Times New Roman"/>
                <w:vertAlign w:val="superscript"/>
                <w:lang w:eastAsia="ru-RU"/>
              </w:rPr>
              <w:t>05</w:t>
            </w:r>
          </w:p>
        </w:tc>
      </w:tr>
      <w:tr w:rsidR="00E90AAA" w:rsidRPr="005B216E" w:rsidTr="00F65A61">
        <w:trPr>
          <w:trHeight w:val="687"/>
          <w:jc w:val="center"/>
        </w:trPr>
        <w:tc>
          <w:tcPr>
            <w:tcW w:w="7480" w:type="dxa"/>
            <w:shd w:val="clear" w:color="auto" w:fill="auto"/>
            <w:vAlign w:val="center"/>
          </w:tcPr>
          <w:p w:rsidR="00E90AAA" w:rsidRPr="00502D1E" w:rsidRDefault="00E90AAA" w:rsidP="00F65A61">
            <w:pPr>
              <w:jc w:val="both"/>
              <w:rPr>
                <w:lang w:eastAsia="ru-RU"/>
              </w:rPr>
            </w:pPr>
            <w:r w:rsidRPr="00502D1E">
              <w:rPr>
                <w:rFonts w:ascii="Times New Roman" w:hAnsi="Times New Roman"/>
                <w:lang w:eastAsia="ru-RU"/>
              </w:rPr>
              <w:lastRenderedPageBreak/>
              <w:t>Подготовка к прогулке, прогулка, уход домой</w:t>
            </w:r>
          </w:p>
        </w:tc>
        <w:tc>
          <w:tcPr>
            <w:tcW w:w="1145" w:type="dxa"/>
            <w:shd w:val="clear" w:color="auto" w:fill="auto"/>
            <w:vAlign w:val="center"/>
          </w:tcPr>
          <w:p w:rsidR="00E90AAA" w:rsidRPr="00502D1E" w:rsidRDefault="00E90AAA" w:rsidP="00F65A61">
            <w:pPr>
              <w:jc w:val="center"/>
              <w:rPr>
                <w:lang w:eastAsia="ru-RU"/>
              </w:rPr>
            </w:pPr>
            <w:r w:rsidRPr="00502D1E">
              <w:rPr>
                <w:rFonts w:ascii="Times New Roman" w:hAnsi="Times New Roman"/>
                <w:lang w:eastAsia="ru-RU"/>
              </w:rPr>
              <w:t>16</w:t>
            </w:r>
            <w:r w:rsidRPr="00502D1E">
              <w:rPr>
                <w:rFonts w:ascii="Times New Roman" w:hAnsi="Times New Roman"/>
                <w:vertAlign w:val="superscript"/>
                <w:lang w:eastAsia="ru-RU"/>
              </w:rPr>
              <w:t>05</w:t>
            </w:r>
            <w:r w:rsidRPr="00502D1E">
              <w:rPr>
                <w:rFonts w:ascii="Times New Roman" w:hAnsi="Times New Roman"/>
                <w:lang w:eastAsia="ru-RU"/>
              </w:rPr>
              <w:t>-18</w:t>
            </w:r>
            <w:r w:rsidRPr="00502D1E">
              <w:rPr>
                <w:rFonts w:ascii="Times New Roman" w:hAnsi="Times New Roman"/>
                <w:vertAlign w:val="superscript"/>
                <w:lang w:eastAsia="ru-RU"/>
              </w:rPr>
              <w:t>30</w:t>
            </w:r>
          </w:p>
        </w:tc>
      </w:tr>
    </w:tbl>
    <w:p w:rsidR="00323F09" w:rsidRDefault="00323F09" w:rsidP="00724495">
      <w:pPr>
        <w:pStyle w:val="a5"/>
        <w:spacing w:after="0" w:line="240" w:lineRule="auto"/>
        <w:jc w:val="center"/>
        <w:rPr>
          <w:rFonts w:ascii="Times New Roman" w:hAnsi="Times New Roman"/>
          <w:b/>
          <w:sz w:val="32"/>
          <w:szCs w:val="32"/>
        </w:rPr>
      </w:pPr>
    </w:p>
    <w:p w:rsidR="00A40805" w:rsidRPr="00DA1929" w:rsidRDefault="00DA1929" w:rsidP="00724495">
      <w:pPr>
        <w:pStyle w:val="a5"/>
        <w:spacing w:after="0" w:line="240" w:lineRule="auto"/>
        <w:jc w:val="center"/>
        <w:rPr>
          <w:rFonts w:ascii="Times New Roman" w:hAnsi="Times New Roman"/>
          <w:b/>
          <w:color w:val="000000" w:themeColor="text1"/>
          <w:sz w:val="28"/>
          <w:szCs w:val="28"/>
        </w:rPr>
      </w:pPr>
      <w:r w:rsidRPr="00DA1929">
        <w:rPr>
          <w:rFonts w:ascii="Times New Roman" w:hAnsi="Times New Roman"/>
          <w:b/>
          <w:color w:val="000000" w:themeColor="text1"/>
          <w:sz w:val="28"/>
          <w:szCs w:val="28"/>
        </w:rPr>
        <w:t>ПРОГРАММНО - МЕТОДИЧЕСКОЕ ОБЕСПЕЧЕНИЕ</w:t>
      </w:r>
    </w:p>
    <w:tbl>
      <w:tblPr>
        <w:tblpPr w:leftFromText="180" w:rightFromText="180" w:vertAnchor="text" w:horzAnchor="margin" w:tblpY="819"/>
        <w:tblW w:w="9889" w:type="dxa"/>
        <w:tblCellMar>
          <w:left w:w="10" w:type="dxa"/>
          <w:right w:w="10" w:type="dxa"/>
        </w:tblCellMar>
        <w:tblLook w:val="04A0"/>
      </w:tblPr>
      <w:tblGrid>
        <w:gridCol w:w="2943"/>
        <w:gridCol w:w="6946"/>
      </w:tblGrid>
      <w:tr w:rsidR="00A40805" w:rsidTr="00A40805">
        <w:trPr>
          <w:trHeight w:val="699"/>
        </w:trPr>
        <w:tc>
          <w:tcPr>
            <w:tcW w:w="2943"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tcPr>
          <w:p w:rsidR="00A40805" w:rsidRDefault="00A40805" w:rsidP="00F65A61">
            <w:pPr>
              <w:spacing w:line="360" w:lineRule="auto"/>
              <w:jc w:val="center"/>
              <w:rPr>
                <w:lang w:eastAsia="ru-RU"/>
              </w:rPr>
            </w:pPr>
            <w:r>
              <w:rPr>
                <w:rFonts w:ascii="Times New Roman" w:hAnsi="Times New Roman"/>
                <w:b/>
                <w:i/>
                <w:color w:val="000000"/>
                <w:sz w:val="28"/>
                <w:lang w:eastAsia="ru-RU"/>
              </w:rPr>
              <w:t>Направление развития</w:t>
            </w:r>
          </w:p>
        </w:tc>
        <w:tc>
          <w:tcPr>
            <w:tcW w:w="6946"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tcPr>
          <w:p w:rsidR="00A40805" w:rsidRDefault="00A40805" w:rsidP="00F65A61">
            <w:pPr>
              <w:spacing w:line="360" w:lineRule="auto"/>
              <w:jc w:val="center"/>
              <w:rPr>
                <w:lang w:eastAsia="ru-RU"/>
              </w:rPr>
            </w:pPr>
            <w:r>
              <w:rPr>
                <w:rFonts w:ascii="Times New Roman" w:hAnsi="Times New Roman"/>
                <w:b/>
                <w:i/>
                <w:color w:val="000000"/>
                <w:sz w:val="28"/>
                <w:lang w:eastAsia="ru-RU"/>
              </w:rPr>
              <w:t>Методические пособия</w:t>
            </w:r>
          </w:p>
        </w:tc>
      </w:tr>
      <w:tr w:rsidR="00A40805" w:rsidTr="00A40805">
        <w:trPr>
          <w:trHeight w:val="1006"/>
        </w:trPr>
        <w:tc>
          <w:tcPr>
            <w:tcW w:w="2943"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tcPr>
          <w:p w:rsidR="00A40805" w:rsidRDefault="00A40805" w:rsidP="00F65A61">
            <w:pPr>
              <w:rPr>
                <w:lang w:eastAsia="ru-RU"/>
              </w:rPr>
            </w:pPr>
            <w:r>
              <w:rPr>
                <w:rFonts w:ascii="Times New Roman" w:hAnsi="Times New Roman"/>
                <w:sz w:val="28"/>
                <w:lang w:eastAsia="ru-RU"/>
              </w:rPr>
              <w:t>1.Физическое развитие ребенка</w:t>
            </w:r>
          </w:p>
        </w:tc>
        <w:tc>
          <w:tcPr>
            <w:tcW w:w="6946"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tcPr>
          <w:p w:rsidR="00A40805" w:rsidRDefault="00A40805" w:rsidP="00F65A61">
            <w:pPr>
              <w:shd w:val="clear" w:color="auto" w:fill="FFFFFF"/>
              <w:ind w:left="-142"/>
              <w:rPr>
                <w:rFonts w:ascii="Times New Roman" w:hAnsi="Times New Roman"/>
                <w:color w:val="FF0000"/>
                <w:sz w:val="28"/>
                <w:szCs w:val="28"/>
              </w:rPr>
            </w:pPr>
            <w:r>
              <w:rPr>
                <w:rFonts w:ascii="Times New Roman" w:hAnsi="Times New Roman"/>
                <w:sz w:val="28"/>
                <w:szCs w:val="28"/>
              </w:rPr>
              <w:t xml:space="preserve">Л.И. </w:t>
            </w:r>
            <w:proofErr w:type="spellStart"/>
            <w:r>
              <w:rPr>
                <w:rFonts w:ascii="Times New Roman" w:hAnsi="Times New Roman"/>
                <w:sz w:val="28"/>
                <w:szCs w:val="28"/>
              </w:rPr>
              <w:t>Пензулаева</w:t>
            </w:r>
            <w:proofErr w:type="spellEnd"/>
            <w:r>
              <w:rPr>
                <w:rFonts w:ascii="Times New Roman" w:hAnsi="Times New Roman"/>
                <w:sz w:val="28"/>
                <w:szCs w:val="28"/>
              </w:rPr>
              <w:t xml:space="preserve"> «Физическая культура в детском саду»</w:t>
            </w:r>
          </w:p>
          <w:p w:rsidR="00A40805" w:rsidRDefault="00A40805" w:rsidP="00F65A61">
            <w:pPr>
              <w:rPr>
                <w:lang w:eastAsia="ru-RU"/>
              </w:rPr>
            </w:pPr>
          </w:p>
        </w:tc>
      </w:tr>
      <w:tr w:rsidR="00A40805" w:rsidTr="00A40805">
        <w:trPr>
          <w:trHeight w:val="2202"/>
        </w:trPr>
        <w:tc>
          <w:tcPr>
            <w:tcW w:w="2943"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tcPr>
          <w:p w:rsidR="00A40805" w:rsidRDefault="00A40805" w:rsidP="00F65A61">
            <w:pPr>
              <w:rPr>
                <w:lang w:eastAsia="ru-RU"/>
              </w:rPr>
            </w:pPr>
            <w:r>
              <w:rPr>
                <w:rFonts w:ascii="Times New Roman" w:hAnsi="Times New Roman"/>
                <w:sz w:val="28"/>
                <w:lang w:eastAsia="ru-RU"/>
              </w:rPr>
              <w:t>2.Социально-коммуникативное развитие</w:t>
            </w:r>
          </w:p>
        </w:tc>
        <w:tc>
          <w:tcPr>
            <w:tcW w:w="6946"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tcPr>
          <w:p w:rsidR="00A40805" w:rsidRDefault="00A40805" w:rsidP="00F65A61">
            <w:pPr>
              <w:rPr>
                <w:rStyle w:val="a4"/>
                <w:rFonts w:ascii="Times New Roman" w:hAnsi="Times New Roman"/>
                <w:sz w:val="28"/>
                <w:szCs w:val="28"/>
              </w:rPr>
            </w:pPr>
            <w:r>
              <w:rPr>
                <w:rStyle w:val="a4"/>
                <w:rFonts w:ascii="Times New Roman" w:hAnsi="Times New Roman"/>
                <w:sz w:val="28"/>
                <w:szCs w:val="28"/>
              </w:rPr>
              <w:t xml:space="preserve">Примерная основная образовательная программа дошкольного образования  «Радуга»,  </w:t>
            </w:r>
            <w:proofErr w:type="spellStart"/>
            <w:r>
              <w:rPr>
                <w:rStyle w:val="a4"/>
                <w:rFonts w:ascii="Times New Roman" w:hAnsi="Times New Roman"/>
                <w:sz w:val="28"/>
                <w:szCs w:val="28"/>
              </w:rPr>
              <w:t>науч</w:t>
            </w:r>
            <w:proofErr w:type="spellEnd"/>
            <w:r>
              <w:rPr>
                <w:rStyle w:val="a4"/>
                <w:rFonts w:ascii="Times New Roman" w:hAnsi="Times New Roman"/>
                <w:sz w:val="28"/>
                <w:szCs w:val="28"/>
              </w:rPr>
              <w:t>. руководитель Е.В.Соловьёва, Издательство «Просвещение»,  2014 г. «Планирование работы в детском саду с детьми 3-4 лет».</w:t>
            </w:r>
          </w:p>
          <w:p w:rsidR="00A40805" w:rsidRDefault="00A40805" w:rsidP="00F65A61">
            <w:pPr>
              <w:rPr>
                <w:rStyle w:val="a4"/>
                <w:rFonts w:ascii="Times New Roman" w:hAnsi="Times New Roman"/>
                <w:sz w:val="28"/>
                <w:szCs w:val="28"/>
              </w:rPr>
            </w:pPr>
            <w:r>
              <w:rPr>
                <w:rStyle w:val="a4"/>
                <w:rFonts w:ascii="Times New Roman" w:hAnsi="Times New Roman"/>
                <w:sz w:val="28"/>
                <w:szCs w:val="28"/>
              </w:rPr>
              <w:t xml:space="preserve">Н.Я </w:t>
            </w:r>
            <w:proofErr w:type="spellStart"/>
            <w:r>
              <w:rPr>
                <w:rStyle w:val="a4"/>
                <w:rFonts w:ascii="Times New Roman" w:hAnsi="Times New Roman"/>
                <w:sz w:val="28"/>
                <w:szCs w:val="28"/>
              </w:rPr>
              <w:t>Михайленко</w:t>
            </w:r>
            <w:proofErr w:type="spellEnd"/>
            <w:r>
              <w:rPr>
                <w:rStyle w:val="a4"/>
                <w:rFonts w:ascii="Times New Roman" w:hAnsi="Times New Roman"/>
                <w:sz w:val="28"/>
                <w:szCs w:val="28"/>
              </w:rPr>
              <w:t xml:space="preserve">, Н.А. Короткова Организация сюжетной игры в детском саду: </w:t>
            </w:r>
          </w:p>
          <w:p w:rsidR="00A40805" w:rsidRDefault="00A40805" w:rsidP="00F65A61">
            <w:pPr>
              <w:rPr>
                <w:rStyle w:val="a4"/>
                <w:rFonts w:ascii="Times New Roman" w:hAnsi="Times New Roman"/>
                <w:sz w:val="28"/>
                <w:szCs w:val="28"/>
              </w:rPr>
            </w:pPr>
            <w:r>
              <w:rPr>
                <w:rStyle w:val="a4"/>
                <w:rFonts w:ascii="Times New Roman" w:hAnsi="Times New Roman"/>
                <w:sz w:val="28"/>
                <w:szCs w:val="28"/>
              </w:rPr>
              <w:t xml:space="preserve">Пособие для воспитателя. 2-е изд., </w:t>
            </w:r>
            <w:proofErr w:type="spellStart"/>
            <w:r>
              <w:rPr>
                <w:rStyle w:val="a4"/>
                <w:rFonts w:ascii="Times New Roman" w:hAnsi="Times New Roman"/>
                <w:sz w:val="28"/>
                <w:szCs w:val="28"/>
              </w:rPr>
              <w:t>испр</w:t>
            </w:r>
            <w:proofErr w:type="spellEnd"/>
            <w:r>
              <w:rPr>
                <w:rStyle w:val="a4"/>
                <w:rFonts w:ascii="Times New Roman" w:hAnsi="Times New Roman"/>
                <w:sz w:val="28"/>
                <w:szCs w:val="28"/>
              </w:rPr>
              <w:t xml:space="preserve">. М.: Издательство «ГНОМ и Д», 2000 г. </w:t>
            </w:r>
            <w:proofErr w:type="spellStart"/>
            <w:r>
              <w:rPr>
                <w:rStyle w:val="a4"/>
                <w:rFonts w:ascii="Times New Roman" w:hAnsi="Times New Roman"/>
                <w:sz w:val="28"/>
                <w:szCs w:val="28"/>
              </w:rPr>
              <w:t>Н.Я.Михайленко</w:t>
            </w:r>
            <w:proofErr w:type="spellEnd"/>
            <w:r>
              <w:rPr>
                <w:rStyle w:val="a4"/>
                <w:rFonts w:ascii="Times New Roman" w:hAnsi="Times New Roman"/>
                <w:sz w:val="28"/>
                <w:szCs w:val="28"/>
              </w:rPr>
              <w:t xml:space="preserve">, Н.А.Короткова  Как играть с  ребенком </w:t>
            </w:r>
            <w:proofErr w:type="spellStart"/>
            <w:r>
              <w:rPr>
                <w:rStyle w:val="a4"/>
                <w:rFonts w:ascii="Times New Roman" w:hAnsi="Times New Roman"/>
                <w:sz w:val="28"/>
                <w:szCs w:val="28"/>
              </w:rPr>
              <w:t>Н.Я.Михайленко</w:t>
            </w:r>
            <w:proofErr w:type="spellEnd"/>
            <w:r>
              <w:rPr>
                <w:rStyle w:val="a4"/>
                <w:rFonts w:ascii="Times New Roman" w:hAnsi="Times New Roman"/>
                <w:sz w:val="28"/>
                <w:szCs w:val="28"/>
              </w:rPr>
              <w:t xml:space="preserve">, Н.А.Короткова  </w:t>
            </w:r>
          </w:p>
          <w:p w:rsidR="00A40805" w:rsidRDefault="00A40805" w:rsidP="00F65A61">
            <w:pPr>
              <w:rPr>
                <w:rFonts w:ascii="Times New Roman" w:hAnsi="Times New Roman"/>
                <w:sz w:val="28"/>
                <w:szCs w:val="28"/>
              </w:rPr>
            </w:pPr>
            <w:r>
              <w:rPr>
                <w:rStyle w:val="a4"/>
                <w:rFonts w:ascii="Times New Roman" w:hAnsi="Times New Roman"/>
                <w:sz w:val="28"/>
                <w:szCs w:val="28"/>
              </w:rPr>
              <w:t xml:space="preserve"> Игры с правилами в дошкольном возрасте Свирская Л.В. Утро радостных встреч: Методическое пособие. М</w:t>
            </w:r>
            <w:proofErr w:type="gramStart"/>
            <w:r>
              <w:rPr>
                <w:rStyle w:val="a4"/>
                <w:rFonts w:ascii="Times New Roman" w:hAnsi="Times New Roman"/>
                <w:sz w:val="28"/>
                <w:szCs w:val="28"/>
              </w:rPr>
              <w:t>:Л</w:t>
            </w:r>
            <w:proofErr w:type="gramEnd"/>
            <w:r>
              <w:rPr>
                <w:rStyle w:val="a4"/>
                <w:rFonts w:ascii="Times New Roman" w:hAnsi="Times New Roman"/>
                <w:sz w:val="28"/>
                <w:szCs w:val="28"/>
              </w:rPr>
              <w:t>ИНКА- ПРЕСС,2010 - 240 с.</w:t>
            </w:r>
          </w:p>
        </w:tc>
      </w:tr>
      <w:tr w:rsidR="00A40805" w:rsidTr="00A40805">
        <w:trPr>
          <w:trHeight w:val="699"/>
        </w:trPr>
        <w:tc>
          <w:tcPr>
            <w:tcW w:w="2943"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tcPr>
          <w:p w:rsidR="00A40805" w:rsidRDefault="00A40805" w:rsidP="00F65A61">
            <w:pPr>
              <w:rPr>
                <w:rFonts w:ascii="Times New Roman" w:hAnsi="Times New Roman"/>
                <w:sz w:val="28"/>
                <w:lang w:eastAsia="ru-RU"/>
              </w:rPr>
            </w:pPr>
            <w:r>
              <w:rPr>
                <w:rFonts w:ascii="Times New Roman" w:hAnsi="Times New Roman"/>
                <w:sz w:val="28"/>
                <w:lang w:eastAsia="ru-RU"/>
              </w:rPr>
              <w:t>3.Художественно-</w:t>
            </w:r>
          </w:p>
          <w:p w:rsidR="00A40805" w:rsidRDefault="00A40805" w:rsidP="00F65A61">
            <w:pPr>
              <w:rPr>
                <w:rFonts w:ascii="Times New Roman" w:hAnsi="Times New Roman"/>
                <w:sz w:val="28"/>
                <w:lang w:eastAsia="ru-RU"/>
              </w:rPr>
            </w:pPr>
            <w:r>
              <w:rPr>
                <w:rFonts w:ascii="Times New Roman" w:hAnsi="Times New Roman"/>
                <w:sz w:val="28"/>
                <w:lang w:eastAsia="ru-RU"/>
              </w:rPr>
              <w:t>эстетическое развитие.</w:t>
            </w:r>
          </w:p>
          <w:p w:rsidR="00A40805" w:rsidRDefault="00A40805" w:rsidP="00F65A61">
            <w:pPr>
              <w:rPr>
                <w:lang w:eastAsia="ru-RU"/>
              </w:rPr>
            </w:pPr>
          </w:p>
        </w:tc>
        <w:tc>
          <w:tcPr>
            <w:tcW w:w="6946"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tcPr>
          <w:p w:rsidR="00A40805" w:rsidRDefault="00A40805" w:rsidP="00F65A61">
            <w:pPr>
              <w:rPr>
                <w:rFonts w:ascii="Times New Roman" w:hAnsi="Times New Roman"/>
                <w:sz w:val="28"/>
                <w:szCs w:val="28"/>
                <w:lang w:eastAsia="ru-RU"/>
              </w:rPr>
            </w:pPr>
            <w:r>
              <w:rPr>
                <w:rFonts w:ascii="Times New Roman" w:hAnsi="Times New Roman"/>
                <w:sz w:val="28"/>
                <w:szCs w:val="28"/>
                <w:lang w:eastAsia="ru-RU"/>
              </w:rPr>
              <w:t>И.А. Лыкова</w:t>
            </w:r>
          </w:p>
          <w:p w:rsidR="00A40805" w:rsidRDefault="00A40805" w:rsidP="00F65A61">
            <w:pPr>
              <w:rPr>
                <w:rFonts w:ascii="Times New Roman" w:hAnsi="Times New Roman"/>
                <w:sz w:val="28"/>
                <w:szCs w:val="28"/>
                <w:lang w:eastAsia="ru-RU"/>
              </w:rPr>
            </w:pPr>
            <w:r>
              <w:rPr>
                <w:rFonts w:ascii="Times New Roman" w:hAnsi="Times New Roman"/>
                <w:sz w:val="28"/>
                <w:szCs w:val="28"/>
                <w:lang w:eastAsia="ru-RU"/>
              </w:rPr>
              <w:t>Программа художественного воспитания, обучения и развития детей дошкольного возраста «Цветные ладошки»</w:t>
            </w:r>
          </w:p>
          <w:p w:rsidR="00A40805" w:rsidRDefault="00A40805" w:rsidP="00F65A61">
            <w:pPr>
              <w:rPr>
                <w:rFonts w:ascii="Times New Roman" w:hAnsi="Times New Roman"/>
                <w:sz w:val="28"/>
                <w:szCs w:val="28"/>
                <w:lang w:eastAsia="ru-RU"/>
              </w:rPr>
            </w:pPr>
            <w:r>
              <w:rPr>
                <w:rFonts w:ascii="Times New Roman" w:hAnsi="Times New Roman"/>
                <w:sz w:val="28"/>
                <w:szCs w:val="28"/>
                <w:lang w:eastAsia="ru-RU"/>
              </w:rPr>
              <w:t>И.А. Лыкова</w:t>
            </w:r>
          </w:p>
          <w:p w:rsidR="00A40805" w:rsidRDefault="00A40805" w:rsidP="00F65A61">
            <w:pPr>
              <w:rPr>
                <w:rFonts w:ascii="Times New Roman" w:hAnsi="Times New Roman"/>
                <w:sz w:val="28"/>
                <w:szCs w:val="28"/>
                <w:lang w:eastAsia="ru-RU"/>
              </w:rPr>
            </w:pPr>
            <w:r>
              <w:rPr>
                <w:rFonts w:ascii="Times New Roman" w:hAnsi="Times New Roman"/>
                <w:sz w:val="28"/>
                <w:szCs w:val="28"/>
                <w:lang w:eastAsia="ru-RU"/>
              </w:rPr>
              <w:t>«Конструирование в детском саду» учебно-методическое пособие «Умные пальчики»</w:t>
            </w:r>
          </w:p>
          <w:p w:rsidR="00A40805" w:rsidRDefault="00A40805" w:rsidP="00F65A61">
            <w:pPr>
              <w:rPr>
                <w:rFonts w:ascii="Times New Roman" w:hAnsi="Times New Roman"/>
                <w:sz w:val="28"/>
                <w:szCs w:val="28"/>
                <w:lang w:eastAsia="ru-RU"/>
              </w:rPr>
            </w:pPr>
            <w:r>
              <w:rPr>
                <w:rFonts w:ascii="Times New Roman" w:hAnsi="Times New Roman"/>
                <w:sz w:val="28"/>
                <w:szCs w:val="28"/>
              </w:rPr>
              <w:t xml:space="preserve">Примерная основная образовательная программа дошкольного образования  «Радуга»,  </w:t>
            </w:r>
            <w:proofErr w:type="spellStart"/>
            <w:r>
              <w:rPr>
                <w:rFonts w:ascii="Times New Roman" w:hAnsi="Times New Roman"/>
                <w:sz w:val="28"/>
                <w:szCs w:val="28"/>
              </w:rPr>
              <w:t>науч</w:t>
            </w:r>
            <w:proofErr w:type="spellEnd"/>
            <w:r>
              <w:rPr>
                <w:rFonts w:ascii="Times New Roman" w:hAnsi="Times New Roman"/>
                <w:sz w:val="28"/>
                <w:szCs w:val="28"/>
              </w:rPr>
              <w:t xml:space="preserve">. руководитель Е.В.Соловьева, Издательство «Просвещение»,  2014  </w:t>
            </w:r>
            <w:r>
              <w:rPr>
                <w:rFonts w:ascii="Times New Roman" w:hAnsi="Times New Roman"/>
                <w:sz w:val="28"/>
                <w:szCs w:val="28"/>
                <w:lang w:eastAsia="ru-RU"/>
              </w:rPr>
              <w:t>«Планирование работы в детском саду с детьми 3-4 лет».</w:t>
            </w:r>
          </w:p>
          <w:p w:rsidR="00A40805" w:rsidRDefault="00A40805" w:rsidP="00F65A61">
            <w:pPr>
              <w:rPr>
                <w:lang w:eastAsia="ru-RU"/>
              </w:rPr>
            </w:pPr>
            <w:r>
              <w:rPr>
                <w:rFonts w:ascii="Times New Roman" w:hAnsi="Times New Roman"/>
                <w:sz w:val="28"/>
                <w:szCs w:val="28"/>
                <w:lang w:eastAsia="ru-RU"/>
              </w:rPr>
              <w:t>Программа развития музыкальности у детей младшего дошкольного возраста (4-год жизни). Тарасова К.В., Нестеренко Т.В. М., Центр «Гармония», 2002г. – 64с.</w:t>
            </w:r>
          </w:p>
        </w:tc>
      </w:tr>
      <w:tr w:rsidR="00A40805" w:rsidTr="00A40805">
        <w:trPr>
          <w:trHeight w:val="2155"/>
        </w:trPr>
        <w:tc>
          <w:tcPr>
            <w:tcW w:w="2943"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tcPr>
          <w:p w:rsidR="00A40805" w:rsidRDefault="00A40805" w:rsidP="00F65A61">
            <w:pPr>
              <w:rPr>
                <w:rFonts w:ascii="Times New Roman" w:hAnsi="Times New Roman"/>
                <w:b/>
                <w:sz w:val="36"/>
                <w:lang w:eastAsia="ru-RU"/>
              </w:rPr>
            </w:pPr>
            <w:r>
              <w:rPr>
                <w:rFonts w:ascii="Times New Roman" w:hAnsi="Times New Roman"/>
                <w:sz w:val="28"/>
                <w:lang w:eastAsia="ru-RU"/>
              </w:rPr>
              <w:lastRenderedPageBreak/>
              <w:t>4.Познавательное развитие</w:t>
            </w:r>
          </w:p>
          <w:p w:rsidR="00A40805" w:rsidRDefault="00A40805" w:rsidP="00F65A61">
            <w:pPr>
              <w:rPr>
                <w:rFonts w:cs="Calibri"/>
                <w:lang w:eastAsia="ru-RU"/>
              </w:rPr>
            </w:pPr>
          </w:p>
          <w:p w:rsidR="00A40805" w:rsidRDefault="00A40805" w:rsidP="00F65A61">
            <w:pPr>
              <w:rPr>
                <w:lang w:eastAsia="ru-RU"/>
              </w:rPr>
            </w:pPr>
          </w:p>
        </w:tc>
        <w:tc>
          <w:tcPr>
            <w:tcW w:w="6946"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tcPr>
          <w:p w:rsidR="00A40805" w:rsidRPr="003B1B68" w:rsidRDefault="00A40805" w:rsidP="00F65A61">
            <w:pPr>
              <w:rPr>
                <w:rFonts w:ascii="Times New Roman" w:hAnsi="Times New Roman"/>
                <w:sz w:val="28"/>
                <w:szCs w:val="28"/>
                <w:lang w:eastAsia="ru-RU"/>
              </w:rPr>
            </w:pPr>
            <w:r w:rsidRPr="003B1B68">
              <w:rPr>
                <w:rFonts w:ascii="Times New Roman" w:hAnsi="Times New Roman"/>
                <w:sz w:val="28"/>
                <w:szCs w:val="28"/>
                <w:lang w:eastAsia="ru-RU"/>
              </w:rPr>
              <w:t xml:space="preserve">Познавательное развитие детей 2-8 лет: мир природы и мир человека. Т. И. </w:t>
            </w:r>
            <w:proofErr w:type="spellStart"/>
            <w:r w:rsidRPr="003B1B68">
              <w:rPr>
                <w:rFonts w:ascii="Times New Roman" w:hAnsi="Times New Roman"/>
                <w:sz w:val="28"/>
                <w:szCs w:val="28"/>
                <w:lang w:eastAsia="ru-RU"/>
              </w:rPr>
              <w:t>Гризик</w:t>
            </w:r>
            <w:proofErr w:type="spellEnd"/>
            <w:proofErr w:type="gramStart"/>
            <w:r w:rsidRPr="003B1B68">
              <w:rPr>
                <w:rFonts w:ascii="Times New Roman" w:hAnsi="Times New Roman"/>
                <w:sz w:val="28"/>
                <w:szCs w:val="28"/>
                <w:lang w:eastAsia="ru-RU"/>
              </w:rPr>
              <w:t xml:space="preserve"> ,</w:t>
            </w:r>
            <w:proofErr w:type="gramEnd"/>
            <w:r w:rsidRPr="003B1B68">
              <w:rPr>
                <w:rFonts w:ascii="Times New Roman" w:hAnsi="Times New Roman"/>
                <w:sz w:val="28"/>
                <w:szCs w:val="28"/>
                <w:lang w:eastAsia="ru-RU"/>
              </w:rPr>
              <w:t>Просвещение 2015г.</w:t>
            </w:r>
          </w:p>
          <w:p w:rsidR="00A40805" w:rsidRPr="003B1B68" w:rsidRDefault="00A40805" w:rsidP="00F65A61">
            <w:pPr>
              <w:rPr>
                <w:rFonts w:ascii="Times New Roman" w:hAnsi="Times New Roman"/>
                <w:sz w:val="28"/>
                <w:szCs w:val="28"/>
                <w:lang w:eastAsia="ru-RU"/>
              </w:rPr>
            </w:pPr>
            <w:r w:rsidRPr="003B1B68">
              <w:rPr>
                <w:rFonts w:ascii="Times New Roman" w:hAnsi="Times New Roman"/>
                <w:sz w:val="28"/>
                <w:szCs w:val="28"/>
                <w:lang w:eastAsia="ru-RU"/>
              </w:rPr>
              <w:t>Е.В.Соловьева Познавательное развитие детей 2-8 лет: математические представления  Просвещение, 2015  г.</w:t>
            </w:r>
          </w:p>
          <w:p w:rsidR="00A40805" w:rsidRPr="003B1B68" w:rsidRDefault="00A40805" w:rsidP="00F65A61">
            <w:pPr>
              <w:rPr>
                <w:rFonts w:ascii="Times New Roman" w:hAnsi="Times New Roman"/>
                <w:sz w:val="28"/>
                <w:szCs w:val="28"/>
                <w:lang w:eastAsia="ru-RU"/>
              </w:rPr>
            </w:pPr>
            <w:r w:rsidRPr="003B1B68">
              <w:rPr>
                <w:rFonts w:ascii="Times New Roman" w:hAnsi="Times New Roman"/>
                <w:sz w:val="28"/>
                <w:szCs w:val="28"/>
                <w:lang w:eastAsia="ru-RU"/>
              </w:rPr>
              <w:t>Программа экологического воспитания в детском саду «Юный эколог» Николаева Н.А.М: Мозаика-Синтез, 2010 г.</w:t>
            </w:r>
          </w:p>
          <w:p w:rsidR="00A40805" w:rsidRPr="003B1B68" w:rsidRDefault="00A40805" w:rsidP="00F65A61">
            <w:pPr>
              <w:rPr>
                <w:lang w:eastAsia="ru-RU"/>
              </w:rPr>
            </w:pPr>
            <w:r w:rsidRPr="003B1B68">
              <w:rPr>
                <w:rFonts w:ascii="Times New Roman" w:hAnsi="Times New Roman"/>
                <w:sz w:val="28"/>
                <w:szCs w:val="28"/>
                <w:lang w:eastAsia="ru-RU"/>
              </w:rPr>
              <w:t xml:space="preserve">«Основы безопасности детей дошкольного возраста» Н.Н.Авдеева О.Л.Князева </w:t>
            </w:r>
            <w:proofErr w:type="spellStart"/>
            <w:r w:rsidRPr="003B1B68">
              <w:rPr>
                <w:rFonts w:ascii="Times New Roman" w:hAnsi="Times New Roman"/>
                <w:sz w:val="28"/>
                <w:szCs w:val="28"/>
                <w:lang w:eastAsia="ru-RU"/>
              </w:rPr>
              <w:t>Р.Б.Стеркина</w:t>
            </w:r>
            <w:proofErr w:type="spellEnd"/>
            <w:r w:rsidRPr="003B1B68">
              <w:rPr>
                <w:rFonts w:ascii="Times New Roman" w:hAnsi="Times New Roman"/>
                <w:sz w:val="28"/>
                <w:szCs w:val="28"/>
                <w:lang w:eastAsia="ru-RU"/>
              </w:rPr>
              <w:t>, Санкт-Петербург: "Детство-Пресс»,2000г</w:t>
            </w:r>
          </w:p>
        </w:tc>
      </w:tr>
      <w:tr w:rsidR="00A40805" w:rsidTr="00A40805">
        <w:trPr>
          <w:trHeight w:val="151"/>
        </w:trPr>
        <w:tc>
          <w:tcPr>
            <w:tcW w:w="2943"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tcPr>
          <w:p w:rsidR="00A40805" w:rsidRDefault="00A40805" w:rsidP="00F65A61">
            <w:pPr>
              <w:rPr>
                <w:lang w:eastAsia="ru-RU"/>
              </w:rPr>
            </w:pPr>
            <w:r>
              <w:rPr>
                <w:rFonts w:ascii="Times New Roman" w:hAnsi="Times New Roman"/>
                <w:sz w:val="28"/>
                <w:lang w:eastAsia="ru-RU"/>
              </w:rPr>
              <w:t>5.Развитие речи</w:t>
            </w:r>
          </w:p>
        </w:tc>
        <w:tc>
          <w:tcPr>
            <w:tcW w:w="6946"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tcPr>
          <w:p w:rsidR="00A40805" w:rsidRPr="003B1B68" w:rsidRDefault="00A40805" w:rsidP="00F65A61">
            <w:pPr>
              <w:ind w:right="-2294"/>
              <w:rPr>
                <w:rFonts w:ascii="Times New Roman" w:hAnsi="Times New Roman"/>
                <w:sz w:val="28"/>
                <w:lang w:eastAsia="ru-RU"/>
              </w:rPr>
            </w:pPr>
            <w:r w:rsidRPr="003B1B68">
              <w:rPr>
                <w:rFonts w:ascii="Times New Roman" w:hAnsi="Times New Roman"/>
                <w:sz w:val="28"/>
                <w:lang w:eastAsia="ru-RU"/>
              </w:rPr>
              <w:t xml:space="preserve">Т.И. </w:t>
            </w:r>
            <w:proofErr w:type="spellStart"/>
            <w:r w:rsidRPr="003B1B68">
              <w:rPr>
                <w:rFonts w:ascii="Times New Roman" w:hAnsi="Times New Roman"/>
                <w:sz w:val="28"/>
                <w:lang w:eastAsia="ru-RU"/>
              </w:rPr>
              <w:t>Гризик</w:t>
            </w:r>
            <w:proofErr w:type="spellEnd"/>
            <w:r w:rsidRPr="003B1B68">
              <w:rPr>
                <w:rFonts w:ascii="Times New Roman" w:hAnsi="Times New Roman"/>
                <w:sz w:val="28"/>
                <w:lang w:eastAsia="ru-RU"/>
              </w:rPr>
              <w:t>. Говорим правильно. Слушаем,  беседуем.</w:t>
            </w:r>
          </w:p>
          <w:p w:rsidR="00A40805" w:rsidRPr="00A40805" w:rsidRDefault="00A40805" w:rsidP="00A40805">
            <w:pPr>
              <w:ind w:right="-2294"/>
              <w:rPr>
                <w:rFonts w:ascii="Times New Roman" w:hAnsi="Times New Roman"/>
                <w:sz w:val="28"/>
                <w:lang w:eastAsia="ru-RU"/>
              </w:rPr>
            </w:pPr>
            <w:r w:rsidRPr="003B1B68">
              <w:rPr>
                <w:rFonts w:ascii="Times New Roman" w:hAnsi="Times New Roman"/>
                <w:sz w:val="28"/>
                <w:lang w:eastAsia="ru-RU"/>
              </w:rPr>
              <w:t xml:space="preserve"> Пособие для детей 3-4 лет. – М.: Просвещение</w:t>
            </w:r>
          </w:p>
        </w:tc>
      </w:tr>
    </w:tbl>
    <w:p w:rsidR="00E90AAA" w:rsidRDefault="00E90AAA" w:rsidP="004B2C9C">
      <w:pPr>
        <w:rPr>
          <w:rFonts w:ascii="Times New Roman" w:hAnsi="Times New Roman"/>
          <w:sz w:val="28"/>
          <w:lang w:eastAsia="ru-RU"/>
        </w:rPr>
      </w:pPr>
    </w:p>
    <w:p w:rsidR="00E9496B" w:rsidRPr="00DA1929" w:rsidRDefault="00DA1929" w:rsidP="00DA1929">
      <w:pPr>
        <w:pStyle w:val="a6"/>
        <w:spacing w:line="360" w:lineRule="auto"/>
        <w:ind w:left="720"/>
        <w:rPr>
          <w:b/>
          <w:szCs w:val="28"/>
        </w:rPr>
      </w:pPr>
      <w:r w:rsidRPr="00DA1929">
        <w:rPr>
          <w:b/>
          <w:bCs/>
          <w:iCs/>
          <w:szCs w:val="28"/>
        </w:rPr>
        <w:t>МАТЕРИАЛЬНО-ТЕХНИЧЕСКОЕ ОБЕСПЕЧЕНИЕ РЕАЛИЗАЦИИ ПРОГРАММЫ</w:t>
      </w:r>
    </w:p>
    <w:p w:rsidR="00DA1929" w:rsidRPr="0021037E" w:rsidRDefault="00DA1929" w:rsidP="00EF5B78">
      <w:pPr>
        <w:spacing w:line="360" w:lineRule="auto"/>
        <w:ind w:firstLine="709"/>
        <w:jc w:val="both"/>
        <w:rPr>
          <w:rFonts w:ascii="Times New Roman" w:hAnsi="Times New Roman"/>
          <w:sz w:val="28"/>
          <w:szCs w:val="28"/>
        </w:rPr>
      </w:pPr>
      <w:r w:rsidRPr="0021037E">
        <w:rPr>
          <w:rFonts w:ascii="Times New Roman" w:hAnsi="Times New Roman"/>
          <w:sz w:val="28"/>
          <w:szCs w:val="28"/>
        </w:rPr>
        <w:t xml:space="preserve">Группа соответствует санитарным и гигиеническим нормам, нормам пожарной и электробезопасности, требованиям охраны труда воспитанников и работников. Группа укомплектована первичными средствами пожаротушения (огнетушителями). Материальная база периодически преобразовывается, трансформируется, обновляется для стимулирования физической, творческой, интеллектуальной активности детей. Все это позволяет организовывать работу по сохранению и укреплению здоровья детей, созданию положительного психологического климата в детских коллективах, а также по всестороннему развитию каждого ребенка. </w:t>
      </w:r>
    </w:p>
    <w:p w:rsidR="00DA1929" w:rsidRPr="0021037E" w:rsidRDefault="00DA1929" w:rsidP="00EF5B78">
      <w:pPr>
        <w:spacing w:line="360" w:lineRule="auto"/>
        <w:ind w:firstLine="709"/>
        <w:jc w:val="both"/>
        <w:rPr>
          <w:rFonts w:ascii="Times New Roman" w:hAnsi="Times New Roman"/>
          <w:sz w:val="28"/>
          <w:szCs w:val="28"/>
        </w:rPr>
      </w:pPr>
      <w:r w:rsidRPr="0021037E">
        <w:rPr>
          <w:rFonts w:ascii="Times New Roman" w:hAnsi="Times New Roman"/>
          <w:sz w:val="28"/>
          <w:szCs w:val="28"/>
        </w:rPr>
        <w:t xml:space="preserve">В групповой комнате пространство организовано таким образом, чтобы было достаточно места для занятий игровой и учебной деятельности. Помещение группы оснащено детской и игровой мебелью, соответствующей по параметрам возрасту воспитанников, целесообразно расставленной относительно света и с учетом размещения центров активности детей, отведенных для игр, совместной, самостоятельной деятельности дошкольников. Групповое помещение имеет комнату для раздевания, игровую, и туалетную комнаты. Созданная с учетом возрастных особенностей детей и современными требованиями, развивающая среда в группе формирует игровые навыки у детей и способствует развитию </w:t>
      </w:r>
      <w:r w:rsidRPr="0021037E">
        <w:rPr>
          <w:rFonts w:ascii="Times New Roman" w:hAnsi="Times New Roman"/>
          <w:sz w:val="28"/>
          <w:szCs w:val="28"/>
        </w:rPr>
        <w:lastRenderedPageBreak/>
        <w:t xml:space="preserve">личности дошкольника. В целом она организована так, чтобы материалы и оборудование, необходимые для осуществления любой деятельности были доступны детям и убирались ими на место самостоятельно, что дает возможность обеспечивать в группе порядок и уют. Созданы игровые уголки для проведения сюжетно-ролевых игр, в группе имеются уголки </w:t>
      </w:r>
      <w:proofErr w:type="gramStart"/>
      <w:r w:rsidRPr="0021037E">
        <w:rPr>
          <w:rFonts w:ascii="Times New Roman" w:hAnsi="Times New Roman"/>
          <w:sz w:val="28"/>
          <w:szCs w:val="28"/>
        </w:rPr>
        <w:t>изо</w:t>
      </w:r>
      <w:proofErr w:type="gramEnd"/>
      <w:r w:rsidRPr="0021037E">
        <w:rPr>
          <w:rFonts w:ascii="Times New Roman" w:hAnsi="Times New Roman"/>
          <w:sz w:val="28"/>
          <w:szCs w:val="28"/>
        </w:rPr>
        <w:t xml:space="preserve"> деятельности, театр</w:t>
      </w:r>
      <w:r>
        <w:rPr>
          <w:rFonts w:ascii="Times New Roman" w:hAnsi="Times New Roman"/>
          <w:sz w:val="28"/>
          <w:szCs w:val="28"/>
        </w:rPr>
        <w:t>ализованной деятельности (уголок ряженья</w:t>
      </w:r>
      <w:r w:rsidRPr="0021037E">
        <w:rPr>
          <w:rFonts w:ascii="Times New Roman" w:hAnsi="Times New Roman"/>
          <w:sz w:val="28"/>
          <w:szCs w:val="28"/>
        </w:rPr>
        <w:t xml:space="preserve">), музыкальные и физкультурные уголки для самостоятельной деятельности детей. </w:t>
      </w:r>
    </w:p>
    <w:p w:rsidR="00DA1929" w:rsidRDefault="00DA1929" w:rsidP="00EF5B78">
      <w:pPr>
        <w:spacing w:line="360" w:lineRule="auto"/>
        <w:ind w:firstLine="709"/>
        <w:jc w:val="both"/>
        <w:rPr>
          <w:rFonts w:ascii="Times New Roman" w:hAnsi="Times New Roman"/>
          <w:sz w:val="28"/>
          <w:szCs w:val="28"/>
        </w:rPr>
      </w:pPr>
      <w:r w:rsidRPr="0021037E">
        <w:rPr>
          <w:rFonts w:ascii="Times New Roman" w:hAnsi="Times New Roman"/>
          <w:sz w:val="28"/>
          <w:szCs w:val="28"/>
        </w:rPr>
        <w:t>Все это позволяет успешно решать педагогические задачи и создает все условия для физического, эстетического и экологического воспитания. Подбор материалов и оборудования осуществляется для тех видов деятельности ребенка, которые в наибольшей степени способствуют решению развивающих задач на этапе дошкольного детства (игровая, продуктивная, познавательно</w:t>
      </w:r>
      <w:r w:rsidR="00EF5B78">
        <w:rPr>
          <w:rFonts w:ascii="Times New Roman" w:hAnsi="Times New Roman"/>
          <w:sz w:val="28"/>
          <w:szCs w:val="28"/>
        </w:rPr>
        <w:t xml:space="preserve"> </w:t>
      </w:r>
      <w:r w:rsidRPr="0021037E">
        <w:rPr>
          <w:rFonts w:ascii="Times New Roman" w:hAnsi="Times New Roman"/>
          <w:sz w:val="28"/>
          <w:szCs w:val="28"/>
        </w:rPr>
        <w:t>- исследовательская деятельности), а также с целью активизации двигательной активности ребенка. В группе в наличии уголки природ</w:t>
      </w:r>
      <w:r>
        <w:rPr>
          <w:rFonts w:ascii="Times New Roman" w:hAnsi="Times New Roman"/>
          <w:sz w:val="28"/>
          <w:szCs w:val="28"/>
        </w:rPr>
        <w:t xml:space="preserve">ы с различными видами растений. </w:t>
      </w:r>
      <w:r w:rsidRPr="0021037E">
        <w:rPr>
          <w:rFonts w:ascii="Times New Roman" w:hAnsi="Times New Roman"/>
          <w:sz w:val="28"/>
          <w:szCs w:val="28"/>
        </w:rPr>
        <w:t>Имеющийся материал и правильная его организация способствует, таким образом, формированию у детей бережного и уважительного отношения к живой природе и удовлетворению интереса детей по выращиванию растений. В группе имеются дидактические игры, пособия, методическая и художественная литература, необходимая для организации разных видов деятельности детей. В груп</w:t>
      </w:r>
      <w:r>
        <w:rPr>
          <w:rFonts w:ascii="Times New Roman" w:hAnsi="Times New Roman"/>
          <w:sz w:val="28"/>
          <w:szCs w:val="28"/>
        </w:rPr>
        <w:t xml:space="preserve">пе имеются разные виды театров, </w:t>
      </w:r>
      <w:r w:rsidRPr="0021037E">
        <w:rPr>
          <w:rFonts w:ascii="Times New Roman" w:hAnsi="Times New Roman"/>
          <w:sz w:val="28"/>
          <w:szCs w:val="28"/>
        </w:rPr>
        <w:t>атрибуты для режиссерских игр. Приемные имеют информационные стенды для родителей, постоянно действующие выставки детского творчества. Созданы условия для развития речи детей: в каждой групповой комнате имеется библиотека для детей, наборы сюжетных картинок, картин и настольно-печатные игры по развитию речи.</w:t>
      </w:r>
    </w:p>
    <w:p w:rsidR="00C3748B" w:rsidRDefault="00C3748B" w:rsidP="0086263A">
      <w:pPr>
        <w:pStyle w:val="a8"/>
        <w:spacing w:line="360" w:lineRule="auto"/>
        <w:ind w:left="720"/>
        <w:jc w:val="center"/>
        <w:rPr>
          <w:rFonts w:ascii="Times New Roman" w:hAnsi="Times New Roman" w:cs="Times New Roman"/>
          <w:b/>
          <w:sz w:val="28"/>
          <w:szCs w:val="28"/>
        </w:rPr>
      </w:pPr>
    </w:p>
    <w:p w:rsidR="00C3748B" w:rsidRDefault="00C3748B" w:rsidP="0086263A">
      <w:pPr>
        <w:pStyle w:val="a8"/>
        <w:spacing w:line="360" w:lineRule="auto"/>
        <w:ind w:left="720"/>
        <w:jc w:val="center"/>
        <w:rPr>
          <w:rFonts w:ascii="Times New Roman" w:hAnsi="Times New Roman" w:cs="Times New Roman"/>
          <w:b/>
          <w:sz w:val="28"/>
          <w:szCs w:val="28"/>
        </w:rPr>
      </w:pPr>
    </w:p>
    <w:p w:rsidR="008C6E28" w:rsidRPr="00DA1929" w:rsidRDefault="00DA1929" w:rsidP="0086263A">
      <w:pPr>
        <w:pStyle w:val="a8"/>
        <w:spacing w:line="360" w:lineRule="auto"/>
        <w:ind w:left="720"/>
        <w:jc w:val="center"/>
        <w:rPr>
          <w:rFonts w:ascii="Times New Roman" w:hAnsi="Times New Roman" w:cs="Times New Roman"/>
          <w:b/>
          <w:sz w:val="28"/>
          <w:szCs w:val="28"/>
        </w:rPr>
      </w:pPr>
      <w:r w:rsidRPr="00DA1929">
        <w:rPr>
          <w:rFonts w:ascii="Times New Roman" w:hAnsi="Times New Roman" w:cs="Times New Roman"/>
          <w:b/>
          <w:sz w:val="28"/>
          <w:szCs w:val="28"/>
        </w:rPr>
        <w:lastRenderedPageBreak/>
        <w:t>ХАРАКТЕРИСТИКА ВЗАИМОДЕЙСТВИЯ ПЕДАГОГИЧЕСКОГО КОЛЛЕКТИВА С СЕМЬЕЙ</w:t>
      </w:r>
    </w:p>
    <w:p w:rsidR="008C6E28" w:rsidRPr="00640D83" w:rsidRDefault="008C6E28" w:rsidP="0086263A">
      <w:pPr>
        <w:shd w:val="clear" w:color="auto" w:fill="FFFFFF"/>
        <w:spacing w:line="360" w:lineRule="auto"/>
        <w:ind w:firstLine="709"/>
        <w:jc w:val="both"/>
        <w:rPr>
          <w:rFonts w:ascii="Times New Roman" w:hAnsi="Times New Roman"/>
          <w:sz w:val="28"/>
          <w:szCs w:val="28"/>
        </w:rPr>
      </w:pPr>
      <w:r w:rsidRPr="00640D83">
        <w:rPr>
          <w:rFonts w:ascii="Times New Roman" w:hAnsi="Times New Roman"/>
          <w:sz w:val="28"/>
          <w:szCs w:val="28"/>
        </w:rPr>
        <w:t>Для решения поставленных задач используются следующие </w:t>
      </w:r>
      <w:r w:rsidRPr="00640D83">
        <w:rPr>
          <w:rFonts w:ascii="Times New Roman" w:hAnsi="Times New Roman"/>
          <w:b/>
          <w:bCs/>
          <w:sz w:val="28"/>
          <w:szCs w:val="28"/>
        </w:rPr>
        <w:t>формы и методы работы с семьей</w:t>
      </w:r>
      <w:r w:rsidRPr="00640D83">
        <w:rPr>
          <w:rFonts w:ascii="Times New Roman" w:hAnsi="Times New Roman"/>
          <w:sz w:val="28"/>
          <w:szCs w:val="28"/>
        </w:rPr>
        <w:t>:</w:t>
      </w:r>
    </w:p>
    <w:p w:rsidR="008C6E28" w:rsidRPr="00640D83" w:rsidRDefault="008C6E28" w:rsidP="0086263A">
      <w:pPr>
        <w:numPr>
          <w:ilvl w:val="0"/>
          <w:numId w:val="9"/>
        </w:numPr>
        <w:shd w:val="clear" w:color="auto" w:fill="FFFFFF"/>
        <w:spacing w:line="360" w:lineRule="auto"/>
        <w:ind w:left="0" w:firstLine="709"/>
        <w:jc w:val="both"/>
        <w:rPr>
          <w:rFonts w:ascii="Times New Roman" w:hAnsi="Times New Roman"/>
          <w:sz w:val="28"/>
          <w:szCs w:val="28"/>
        </w:rPr>
      </w:pPr>
      <w:r w:rsidRPr="00640D83">
        <w:rPr>
          <w:rFonts w:ascii="Times New Roman" w:hAnsi="Times New Roman"/>
          <w:sz w:val="28"/>
          <w:szCs w:val="28"/>
        </w:rPr>
        <w:t>индивидуальное или групповое консультирование;</w:t>
      </w:r>
    </w:p>
    <w:p w:rsidR="008C6E28" w:rsidRPr="00640D83" w:rsidRDefault="008C6E28" w:rsidP="0086263A">
      <w:pPr>
        <w:numPr>
          <w:ilvl w:val="0"/>
          <w:numId w:val="9"/>
        </w:numPr>
        <w:shd w:val="clear" w:color="auto" w:fill="FFFFFF"/>
        <w:spacing w:line="360" w:lineRule="auto"/>
        <w:ind w:left="0" w:firstLine="709"/>
        <w:jc w:val="both"/>
        <w:rPr>
          <w:rFonts w:ascii="Times New Roman" w:hAnsi="Times New Roman"/>
          <w:sz w:val="28"/>
          <w:szCs w:val="28"/>
        </w:rPr>
      </w:pPr>
      <w:r w:rsidRPr="00640D83">
        <w:rPr>
          <w:rFonts w:ascii="Times New Roman" w:hAnsi="Times New Roman"/>
          <w:sz w:val="28"/>
          <w:szCs w:val="28"/>
        </w:rPr>
        <w:t>анкетирование;</w:t>
      </w:r>
    </w:p>
    <w:p w:rsidR="008C6E28" w:rsidRPr="00640D83" w:rsidRDefault="008C6E28" w:rsidP="0086263A">
      <w:pPr>
        <w:numPr>
          <w:ilvl w:val="0"/>
          <w:numId w:val="9"/>
        </w:numPr>
        <w:shd w:val="clear" w:color="auto" w:fill="FFFFFF"/>
        <w:spacing w:line="360" w:lineRule="auto"/>
        <w:ind w:left="0" w:firstLine="709"/>
        <w:jc w:val="both"/>
        <w:rPr>
          <w:rFonts w:ascii="Times New Roman" w:hAnsi="Times New Roman"/>
          <w:sz w:val="28"/>
          <w:szCs w:val="28"/>
        </w:rPr>
      </w:pPr>
      <w:r w:rsidRPr="00640D83">
        <w:rPr>
          <w:rFonts w:ascii="Times New Roman" w:hAnsi="Times New Roman"/>
          <w:sz w:val="28"/>
          <w:szCs w:val="28"/>
        </w:rPr>
        <w:t>опрос;</w:t>
      </w:r>
    </w:p>
    <w:p w:rsidR="008C6E28" w:rsidRPr="00640D83" w:rsidRDefault="008C6E28" w:rsidP="0086263A">
      <w:pPr>
        <w:numPr>
          <w:ilvl w:val="0"/>
          <w:numId w:val="9"/>
        </w:numPr>
        <w:shd w:val="clear" w:color="auto" w:fill="FFFFFF"/>
        <w:spacing w:line="360" w:lineRule="auto"/>
        <w:ind w:left="0" w:firstLine="709"/>
        <w:jc w:val="both"/>
        <w:rPr>
          <w:rFonts w:ascii="Times New Roman" w:hAnsi="Times New Roman"/>
          <w:sz w:val="28"/>
          <w:szCs w:val="28"/>
        </w:rPr>
      </w:pPr>
      <w:r w:rsidRPr="00640D83">
        <w:rPr>
          <w:rFonts w:ascii="Times New Roman" w:hAnsi="Times New Roman"/>
          <w:sz w:val="28"/>
          <w:szCs w:val="28"/>
        </w:rPr>
        <w:t>беседы с членами семьи;</w:t>
      </w:r>
    </w:p>
    <w:p w:rsidR="008C6E28" w:rsidRPr="00640D83" w:rsidRDefault="008C6E28" w:rsidP="0086263A">
      <w:pPr>
        <w:numPr>
          <w:ilvl w:val="0"/>
          <w:numId w:val="9"/>
        </w:numPr>
        <w:shd w:val="clear" w:color="auto" w:fill="FFFFFF"/>
        <w:spacing w:line="360" w:lineRule="auto"/>
        <w:ind w:left="0" w:firstLine="709"/>
        <w:jc w:val="both"/>
        <w:rPr>
          <w:rFonts w:ascii="Times New Roman" w:hAnsi="Times New Roman"/>
          <w:sz w:val="28"/>
          <w:szCs w:val="28"/>
        </w:rPr>
      </w:pPr>
      <w:r w:rsidRPr="00640D83">
        <w:rPr>
          <w:rFonts w:ascii="Times New Roman" w:hAnsi="Times New Roman"/>
          <w:sz w:val="28"/>
          <w:szCs w:val="28"/>
        </w:rPr>
        <w:t>педагогическое просвещение родителей;</w:t>
      </w:r>
    </w:p>
    <w:p w:rsidR="008C6E28" w:rsidRPr="00640D83" w:rsidRDefault="008C6E28" w:rsidP="0086263A">
      <w:pPr>
        <w:numPr>
          <w:ilvl w:val="0"/>
          <w:numId w:val="9"/>
        </w:numPr>
        <w:shd w:val="clear" w:color="auto" w:fill="FFFFFF"/>
        <w:spacing w:line="360" w:lineRule="auto"/>
        <w:ind w:left="0" w:firstLine="709"/>
        <w:jc w:val="both"/>
        <w:rPr>
          <w:rFonts w:ascii="Times New Roman" w:hAnsi="Times New Roman"/>
          <w:sz w:val="28"/>
          <w:szCs w:val="28"/>
        </w:rPr>
      </w:pPr>
      <w:r w:rsidRPr="00640D83">
        <w:rPr>
          <w:rFonts w:ascii="Times New Roman" w:hAnsi="Times New Roman"/>
          <w:sz w:val="28"/>
          <w:szCs w:val="28"/>
        </w:rPr>
        <w:t>общие и групповые родительские собрания;</w:t>
      </w:r>
    </w:p>
    <w:p w:rsidR="008C6E28" w:rsidRPr="00640D83" w:rsidRDefault="008C6E28" w:rsidP="0086263A">
      <w:pPr>
        <w:numPr>
          <w:ilvl w:val="0"/>
          <w:numId w:val="9"/>
        </w:numPr>
        <w:shd w:val="clear" w:color="auto" w:fill="FFFFFF"/>
        <w:spacing w:line="360" w:lineRule="auto"/>
        <w:ind w:left="0" w:firstLine="709"/>
        <w:jc w:val="both"/>
        <w:rPr>
          <w:rFonts w:ascii="Times New Roman" w:hAnsi="Times New Roman"/>
          <w:sz w:val="28"/>
          <w:szCs w:val="28"/>
        </w:rPr>
      </w:pPr>
      <w:r w:rsidRPr="00640D83">
        <w:rPr>
          <w:rFonts w:ascii="Times New Roman" w:hAnsi="Times New Roman"/>
          <w:sz w:val="28"/>
          <w:szCs w:val="28"/>
        </w:rPr>
        <w:t>дистанционные формы;</w:t>
      </w:r>
    </w:p>
    <w:p w:rsidR="008C6E28" w:rsidRPr="00640D83" w:rsidRDefault="008C6E28" w:rsidP="0086263A">
      <w:pPr>
        <w:numPr>
          <w:ilvl w:val="0"/>
          <w:numId w:val="9"/>
        </w:numPr>
        <w:shd w:val="clear" w:color="auto" w:fill="FFFFFF"/>
        <w:spacing w:line="360" w:lineRule="auto"/>
        <w:ind w:left="0" w:firstLine="709"/>
        <w:jc w:val="both"/>
        <w:rPr>
          <w:rFonts w:ascii="Times New Roman" w:hAnsi="Times New Roman"/>
          <w:sz w:val="28"/>
          <w:szCs w:val="28"/>
        </w:rPr>
      </w:pPr>
      <w:r w:rsidRPr="00640D83">
        <w:rPr>
          <w:rFonts w:ascii="Times New Roman" w:hAnsi="Times New Roman"/>
          <w:sz w:val="28"/>
          <w:szCs w:val="28"/>
        </w:rPr>
        <w:t>родительский клуб;</w:t>
      </w:r>
    </w:p>
    <w:p w:rsidR="008C6E28" w:rsidRDefault="008C6E28" w:rsidP="0086263A">
      <w:pPr>
        <w:numPr>
          <w:ilvl w:val="0"/>
          <w:numId w:val="9"/>
        </w:numPr>
        <w:shd w:val="clear" w:color="auto" w:fill="FFFFFF"/>
        <w:spacing w:line="360" w:lineRule="auto"/>
        <w:ind w:left="0" w:firstLine="709"/>
        <w:jc w:val="both"/>
        <w:rPr>
          <w:rFonts w:ascii="Times New Roman" w:hAnsi="Times New Roman"/>
          <w:sz w:val="28"/>
          <w:szCs w:val="28"/>
        </w:rPr>
      </w:pPr>
      <w:r w:rsidRPr="00640D83">
        <w:rPr>
          <w:rFonts w:ascii="Times New Roman" w:hAnsi="Times New Roman"/>
          <w:sz w:val="28"/>
          <w:szCs w:val="28"/>
        </w:rPr>
        <w:t>газета для родителей;</w:t>
      </w:r>
    </w:p>
    <w:p w:rsidR="008C6E28" w:rsidRDefault="008C6E28" w:rsidP="0086263A">
      <w:pPr>
        <w:numPr>
          <w:ilvl w:val="0"/>
          <w:numId w:val="9"/>
        </w:numPr>
        <w:shd w:val="clear" w:color="auto" w:fill="FFFFFF"/>
        <w:spacing w:line="360" w:lineRule="auto"/>
        <w:ind w:left="0" w:firstLine="709"/>
        <w:jc w:val="both"/>
        <w:rPr>
          <w:rFonts w:ascii="Times New Roman" w:hAnsi="Times New Roman"/>
          <w:sz w:val="28"/>
          <w:szCs w:val="28"/>
        </w:rPr>
      </w:pPr>
      <w:r>
        <w:rPr>
          <w:rFonts w:ascii="Times New Roman" w:hAnsi="Times New Roman"/>
          <w:sz w:val="28"/>
          <w:szCs w:val="28"/>
        </w:rPr>
        <w:t>фотовыставки;</w:t>
      </w:r>
    </w:p>
    <w:p w:rsidR="008C6E28" w:rsidRPr="00640D83" w:rsidRDefault="008C6E28" w:rsidP="0086263A">
      <w:pPr>
        <w:numPr>
          <w:ilvl w:val="0"/>
          <w:numId w:val="9"/>
        </w:numPr>
        <w:shd w:val="clear" w:color="auto" w:fill="FFFFFF"/>
        <w:spacing w:line="360" w:lineRule="auto"/>
        <w:ind w:left="0" w:firstLine="709"/>
        <w:jc w:val="both"/>
        <w:rPr>
          <w:rFonts w:ascii="Times New Roman" w:hAnsi="Times New Roman"/>
          <w:sz w:val="28"/>
          <w:szCs w:val="28"/>
        </w:rPr>
      </w:pPr>
      <w:r>
        <w:rPr>
          <w:rFonts w:ascii="Times New Roman" w:hAnsi="Times New Roman"/>
          <w:sz w:val="28"/>
          <w:szCs w:val="28"/>
        </w:rPr>
        <w:t>конкурсы</w:t>
      </w:r>
    </w:p>
    <w:p w:rsidR="0086263A" w:rsidRPr="0086263A" w:rsidRDefault="0086263A" w:rsidP="0086263A">
      <w:pPr>
        <w:shd w:val="clear" w:color="auto" w:fill="FFFFFF"/>
        <w:spacing w:line="360" w:lineRule="auto"/>
        <w:ind w:firstLine="708"/>
        <w:jc w:val="both"/>
        <w:rPr>
          <w:rFonts w:ascii="Times New Roman" w:hAnsi="Times New Roman"/>
          <w:color w:val="000000"/>
          <w:sz w:val="28"/>
          <w:szCs w:val="28"/>
        </w:rPr>
      </w:pPr>
      <w:r w:rsidRPr="0086263A">
        <w:rPr>
          <w:rFonts w:ascii="Times New Roman" w:hAnsi="Times New Roman"/>
          <w:color w:val="000000"/>
          <w:sz w:val="28"/>
          <w:szCs w:val="28"/>
        </w:rPr>
        <w:t xml:space="preserve">Кроме основных форм работы, осуществляется постоянное взаимодействие родителей и сотрудников детского сада в процессе ежедневных непосредственных контактов, в утренние и вечерние часы, ознакомления родителей с информацией, подготовленной специалистами и воспитателями, об их детях, неформальных бесед по вопросам воспитания и развития детей, посещения родителями учреждения для ознакомления с текущим педагогическим процессом и участия в нем </w:t>
      </w:r>
    </w:p>
    <w:p w:rsidR="0086263A" w:rsidRPr="0086263A" w:rsidRDefault="0086263A" w:rsidP="0086263A">
      <w:pPr>
        <w:shd w:val="clear" w:color="auto" w:fill="FFFFFF"/>
        <w:spacing w:line="360" w:lineRule="auto"/>
        <w:ind w:firstLine="708"/>
        <w:jc w:val="both"/>
        <w:rPr>
          <w:rFonts w:ascii="Times New Roman" w:hAnsi="Times New Roman"/>
          <w:color w:val="000000"/>
          <w:sz w:val="28"/>
          <w:szCs w:val="28"/>
        </w:rPr>
      </w:pPr>
      <w:r w:rsidRPr="0086263A">
        <w:rPr>
          <w:rFonts w:ascii="Times New Roman" w:hAnsi="Times New Roman"/>
          <w:color w:val="000000"/>
          <w:sz w:val="28"/>
          <w:szCs w:val="28"/>
        </w:rPr>
        <w:t>Вся система работы в нашем учреждении направлена на принятие семьи как первого и самого главного действующего лица в воспитании и образовании ребенка. Поэтому участие семьи в воспитательно-образовательном процессе позволяет повысить качество образования детей, так как родители заинтересованы в дальнейшем развитии своего ребенка.</w:t>
      </w:r>
    </w:p>
    <w:p w:rsidR="008C6E28" w:rsidRDefault="008C6E28" w:rsidP="0086263A">
      <w:pPr>
        <w:spacing w:line="360" w:lineRule="auto"/>
        <w:jc w:val="both"/>
        <w:rPr>
          <w:rFonts w:ascii="Times New Roman" w:hAnsi="Times New Roman"/>
          <w:sz w:val="28"/>
          <w:lang w:eastAsia="ru-RU"/>
        </w:rPr>
      </w:pPr>
    </w:p>
    <w:sectPr w:rsidR="008C6E28" w:rsidSect="002B7F3F">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03BB" w:rsidRDefault="00A303BB" w:rsidP="00323F09">
      <w:r>
        <w:separator/>
      </w:r>
    </w:p>
  </w:endnote>
  <w:endnote w:type="continuationSeparator" w:id="0">
    <w:p w:rsidR="00A303BB" w:rsidRDefault="00A303BB" w:rsidP="00323F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28782"/>
      <w:docPartObj>
        <w:docPartGallery w:val="Page Numbers (Bottom of Page)"/>
        <w:docPartUnique/>
      </w:docPartObj>
    </w:sdtPr>
    <w:sdtContent>
      <w:p w:rsidR="00323F09" w:rsidRDefault="00987986">
        <w:pPr>
          <w:pStyle w:val="ab"/>
          <w:jc w:val="center"/>
        </w:pPr>
        <w:fldSimple w:instr=" PAGE   \* MERGEFORMAT ">
          <w:r w:rsidR="00F867B3">
            <w:rPr>
              <w:noProof/>
            </w:rPr>
            <w:t>18</w:t>
          </w:r>
        </w:fldSimple>
      </w:p>
    </w:sdtContent>
  </w:sdt>
  <w:p w:rsidR="00323F09" w:rsidRDefault="00323F09">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03BB" w:rsidRDefault="00A303BB" w:rsidP="00323F09">
      <w:r>
        <w:separator/>
      </w:r>
    </w:p>
  </w:footnote>
  <w:footnote w:type="continuationSeparator" w:id="0">
    <w:p w:rsidR="00A303BB" w:rsidRDefault="00A303BB" w:rsidP="00323F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0391A"/>
    <w:multiLevelType w:val="multilevel"/>
    <w:tmpl w:val="B524C264"/>
    <w:lvl w:ilvl="0">
      <w:start w:val="3"/>
      <w:numFmt w:val="decimal"/>
      <w:lvlText w:val="%1"/>
      <w:lvlJc w:val="left"/>
      <w:pPr>
        <w:ind w:left="456" w:hanging="456"/>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1">
    <w:nsid w:val="16DE65F0"/>
    <w:multiLevelType w:val="hybridMultilevel"/>
    <w:tmpl w:val="061CA8E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431114E3"/>
    <w:multiLevelType w:val="multilevel"/>
    <w:tmpl w:val="F22E96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4DDF32D8"/>
    <w:multiLevelType w:val="hybridMultilevel"/>
    <w:tmpl w:val="D854858E"/>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7941AEF"/>
    <w:multiLevelType w:val="hybridMultilevel"/>
    <w:tmpl w:val="47B20528"/>
    <w:lvl w:ilvl="0" w:tplc="7D441C8A">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642E0CAD"/>
    <w:multiLevelType w:val="hybridMultilevel"/>
    <w:tmpl w:val="D2663C0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901291F"/>
    <w:multiLevelType w:val="hybridMultilevel"/>
    <w:tmpl w:val="6ACA3C2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0926F4E"/>
    <w:multiLevelType w:val="hybridMultilevel"/>
    <w:tmpl w:val="ACDE480A"/>
    <w:lvl w:ilvl="0" w:tplc="9E886CAE">
      <w:start w:val="8"/>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7794474C"/>
    <w:multiLevelType w:val="hybridMultilevel"/>
    <w:tmpl w:val="1D222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E042766"/>
    <w:multiLevelType w:val="multilevel"/>
    <w:tmpl w:val="4C828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8"/>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5"/>
  </w:num>
  <w:num w:numId="9">
    <w:abstractNumId w:val="9"/>
  </w:num>
  <w:num w:numId="10">
    <w:abstractNumId w:val="4"/>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4B2C9C"/>
    <w:rsid w:val="000C7366"/>
    <w:rsid w:val="000E414F"/>
    <w:rsid w:val="001735A4"/>
    <w:rsid w:val="001A318C"/>
    <w:rsid w:val="002B7F3F"/>
    <w:rsid w:val="002F7F66"/>
    <w:rsid w:val="00323F09"/>
    <w:rsid w:val="00377415"/>
    <w:rsid w:val="004B2C9C"/>
    <w:rsid w:val="00517F0A"/>
    <w:rsid w:val="00520E01"/>
    <w:rsid w:val="00593FEC"/>
    <w:rsid w:val="00724495"/>
    <w:rsid w:val="0086263A"/>
    <w:rsid w:val="008C6E28"/>
    <w:rsid w:val="009309C8"/>
    <w:rsid w:val="00987986"/>
    <w:rsid w:val="009B5D3C"/>
    <w:rsid w:val="009F3280"/>
    <w:rsid w:val="00A303BB"/>
    <w:rsid w:val="00A34476"/>
    <w:rsid w:val="00A40805"/>
    <w:rsid w:val="00C3748B"/>
    <w:rsid w:val="00C65F1E"/>
    <w:rsid w:val="00D95220"/>
    <w:rsid w:val="00DA1929"/>
    <w:rsid w:val="00DD0F13"/>
    <w:rsid w:val="00E90AAA"/>
    <w:rsid w:val="00E9496B"/>
    <w:rsid w:val="00E952D1"/>
    <w:rsid w:val="00ED6504"/>
    <w:rsid w:val="00EE3038"/>
    <w:rsid w:val="00EF5B78"/>
    <w:rsid w:val="00F53F75"/>
    <w:rsid w:val="00F867B3"/>
    <w:rsid w:val="00FE77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2C9C"/>
    <w:pPr>
      <w:spacing w:after="0" w:line="240" w:lineRule="auto"/>
    </w:pPr>
    <w:rPr>
      <w:rFonts w:ascii="Calibri" w:eastAsia="Times New Roman" w:hAnsi="Calibri"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4B2C9C"/>
    <w:pPr>
      <w:spacing w:before="100" w:beforeAutospacing="1" w:after="100" w:afterAutospacing="1"/>
    </w:pPr>
    <w:rPr>
      <w:rFonts w:ascii="Times New Roman" w:hAnsi="Times New Roman"/>
      <w:lang w:eastAsia="ru-RU"/>
    </w:rPr>
  </w:style>
  <w:style w:type="character" w:styleId="a4">
    <w:name w:val="Emphasis"/>
    <w:qFormat/>
    <w:rsid w:val="00A40805"/>
    <w:rPr>
      <w:i/>
      <w:iCs/>
    </w:rPr>
  </w:style>
  <w:style w:type="paragraph" w:styleId="a5">
    <w:name w:val="List Paragraph"/>
    <w:basedOn w:val="a"/>
    <w:uiPriority w:val="34"/>
    <w:qFormat/>
    <w:rsid w:val="00A40805"/>
    <w:pPr>
      <w:spacing w:after="200" w:line="276" w:lineRule="auto"/>
      <w:ind w:left="720"/>
      <w:contextualSpacing/>
    </w:pPr>
    <w:rPr>
      <w:rFonts w:eastAsia="Calibri"/>
      <w:sz w:val="22"/>
      <w:szCs w:val="22"/>
    </w:rPr>
  </w:style>
  <w:style w:type="paragraph" w:styleId="a6">
    <w:name w:val="Title"/>
    <w:basedOn w:val="a"/>
    <w:link w:val="a7"/>
    <w:qFormat/>
    <w:rsid w:val="00E9496B"/>
    <w:pPr>
      <w:jc w:val="center"/>
    </w:pPr>
    <w:rPr>
      <w:rFonts w:ascii="Times New Roman" w:hAnsi="Times New Roman"/>
      <w:sz w:val="28"/>
      <w:szCs w:val="20"/>
      <w:lang w:eastAsia="ru-RU"/>
    </w:rPr>
  </w:style>
  <w:style w:type="character" w:customStyle="1" w:styleId="a7">
    <w:name w:val="Название Знак"/>
    <w:basedOn w:val="a0"/>
    <w:link w:val="a6"/>
    <w:rsid w:val="00E9496B"/>
    <w:rPr>
      <w:rFonts w:ascii="Times New Roman" w:eastAsia="Times New Roman" w:hAnsi="Times New Roman" w:cs="Times New Roman"/>
      <w:sz w:val="28"/>
      <w:szCs w:val="20"/>
      <w:lang w:eastAsia="ru-RU"/>
    </w:rPr>
  </w:style>
  <w:style w:type="paragraph" w:customStyle="1" w:styleId="a10">
    <w:name w:val="a1"/>
    <w:basedOn w:val="a"/>
    <w:rsid w:val="00E9496B"/>
    <w:pPr>
      <w:spacing w:before="100" w:beforeAutospacing="1" w:after="100" w:afterAutospacing="1"/>
      <w:textAlignment w:val="baseline"/>
    </w:pPr>
    <w:rPr>
      <w:rFonts w:cs="Calibri"/>
      <w:color w:val="000011"/>
      <w:sz w:val="20"/>
      <w:szCs w:val="20"/>
      <w:lang w:eastAsia="ru-RU"/>
    </w:rPr>
  </w:style>
  <w:style w:type="paragraph" w:styleId="a8">
    <w:name w:val="No Spacing"/>
    <w:uiPriority w:val="99"/>
    <w:qFormat/>
    <w:rsid w:val="008C6E28"/>
    <w:pPr>
      <w:spacing w:after="0" w:line="240" w:lineRule="auto"/>
    </w:pPr>
    <w:rPr>
      <w:rFonts w:eastAsiaTheme="minorEastAsia"/>
      <w:lang w:eastAsia="ru-RU"/>
    </w:rPr>
  </w:style>
  <w:style w:type="paragraph" w:styleId="a9">
    <w:name w:val="header"/>
    <w:basedOn w:val="a"/>
    <w:link w:val="aa"/>
    <w:uiPriority w:val="99"/>
    <w:semiHidden/>
    <w:unhideWhenUsed/>
    <w:rsid w:val="00323F09"/>
    <w:pPr>
      <w:tabs>
        <w:tab w:val="center" w:pos="4677"/>
        <w:tab w:val="right" w:pos="9355"/>
      </w:tabs>
    </w:pPr>
  </w:style>
  <w:style w:type="character" w:customStyle="1" w:styleId="aa">
    <w:name w:val="Верхний колонтитул Знак"/>
    <w:basedOn w:val="a0"/>
    <w:link w:val="a9"/>
    <w:uiPriority w:val="99"/>
    <w:semiHidden/>
    <w:rsid w:val="00323F09"/>
    <w:rPr>
      <w:rFonts w:ascii="Calibri" w:eastAsia="Times New Roman" w:hAnsi="Calibri" w:cs="Times New Roman"/>
      <w:sz w:val="24"/>
      <w:szCs w:val="24"/>
    </w:rPr>
  </w:style>
  <w:style w:type="paragraph" w:styleId="ab">
    <w:name w:val="footer"/>
    <w:basedOn w:val="a"/>
    <w:link w:val="ac"/>
    <w:uiPriority w:val="99"/>
    <w:unhideWhenUsed/>
    <w:rsid w:val="00323F09"/>
    <w:pPr>
      <w:tabs>
        <w:tab w:val="center" w:pos="4677"/>
        <w:tab w:val="right" w:pos="9355"/>
      </w:tabs>
    </w:pPr>
  </w:style>
  <w:style w:type="character" w:customStyle="1" w:styleId="ac">
    <w:name w:val="Нижний колонтитул Знак"/>
    <w:basedOn w:val="a0"/>
    <w:link w:val="ab"/>
    <w:uiPriority w:val="99"/>
    <w:rsid w:val="00323F09"/>
    <w:rPr>
      <w:rFonts w:ascii="Calibri" w:eastAsia="Times New Roman" w:hAnsi="Calibri" w:cs="Times New Roman"/>
      <w:sz w:val="24"/>
      <w:szCs w:val="24"/>
    </w:rPr>
  </w:style>
  <w:style w:type="paragraph" w:customStyle="1" w:styleId="4">
    <w:name w:val="Стиль4"/>
    <w:basedOn w:val="a"/>
    <w:qFormat/>
    <w:rsid w:val="002B7F3F"/>
    <w:pPr>
      <w:spacing w:line="360" w:lineRule="auto"/>
      <w:ind w:firstLine="708"/>
      <w:jc w:val="center"/>
    </w:pPr>
    <w:rPr>
      <w:rFonts w:ascii="Times New Roman" w:hAnsi="Times New Roman"/>
      <w:b/>
      <w:color w:val="000000"/>
      <w:sz w:val="28"/>
      <w:szCs w:val="22"/>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4236</Words>
  <Characters>24149</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28</cp:revision>
  <dcterms:created xsi:type="dcterms:W3CDTF">2020-10-15T05:45:00Z</dcterms:created>
  <dcterms:modified xsi:type="dcterms:W3CDTF">2020-10-21T15:36:00Z</dcterms:modified>
</cp:coreProperties>
</file>