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B" w:rsidRPr="00C06A82" w:rsidRDefault="004951BB" w:rsidP="004951BB">
      <w:pPr>
        <w:pStyle w:val="c13"/>
        <w:rPr>
          <w:rFonts w:ascii="Bookman Old Style" w:hAnsi="Bookman Old Style"/>
          <w:b/>
          <w:sz w:val="36"/>
          <w:szCs w:val="36"/>
        </w:rPr>
      </w:pPr>
      <w:r w:rsidRPr="00C06A82">
        <w:rPr>
          <w:rStyle w:val="c0"/>
          <w:rFonts w:ascii="Bookman Old Style" w:hAnsi="Bookman Old Style"/>
          <w:b/>
          <w:sz w:val="36"/>
          <w:szCs w:val="36"/>
        </w:rPr>
        <w:t>Онанизм у маленького ребенка. Что делать?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У Вас подрастает малыш, и вот однажды Вы замечаете, что сын или дочка трогает свои половые органы. Что это? Естественное детское любопытство или патологическая привычка – онанизм (мастурбация)?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Обычно в возрасте от 2-3 до 5-6 лет дети начинают испытывать интерес к познанию различий женского и мужского тела. Они с интересом рассматривают обнаженных детей и взрослых, но не менее интересными для них являются и ощущения собственного тела. Дети часто играют с половыми органами, трогают их, теребят, почесывают… Интерес тут чисто познавательный! Но, если те ощущения, которые при этом испытывает ребенок, становятся для него доминирующим источником положительных эмоций, то он начинает прибегать к стимуляции половых органов постоянно, в результате возникает онанизм. 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В 2-3 года малыш еще не понимает, что такое онанизм, не знает, что трогать себя и других в некоторых местах считается неприличным, поэтому в таком возрасте говорить об онанизме (мастурбации) рано. Онанизм – способ самоудовлетворения, когда ребенок доводит себя до эмоциональной разрядки (перед сном, спрятавшись в укромном месте) и делает это регулярно, вот тогда можно говорить о патологической привычке. В открытой, заметной для взрослых форме эта привычка встречается у 5% мальчиков и у 3% девочек дошкольного возраста (по А. И. Захарову). 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Если ребенок легко отвлекается от разглядывания и ощупывания своих частей тела, открыто задает вопросы (например, о строении тела, о разнице между мужчиной и женщиной, между девочкой и женщиной), у него не нарушено поведение, нормальный сон, то это – естественная ступенька развития психики, познания окружающего мира и самого себя. Всплеск такого интереса приходится на возраст от 3 до 6-и лет, потом сходит </w:t>
      </w: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>на</w:t>
      </w:r>
      <w:proofErr w:type="gramEnd"/>
      <w:r w:rsidRPr="00C06A82">
        <w:rPr>
          <w:rStyle w:val="c0"/>
          <w:rFonts w:ascii="Bookman Old Style" w:hAnsi="Bookman Old Style"/>
          <w:sz w:val="28"/>
          <w:szCs w:val="28"/>
        </w:rPr>
        <w:t xml:space="preserve"> нет до подросткового возраста. В этой ситуации родителям достаточно вести себя тактично, не стыдить за естественное любопытство, отвечать на детские вопросы.</w:t>
      </w:r>
    </w:p>
    <w:p w:rsidR="004951BB" w:rsidRPr="00C06A82" w:rsidRDefault="004951BB" w:rsidP="004951BB">
      <w:pPr>
        <w:pStyle w:val="c13"/>
        <w:rPr>
          <w:rFonts w:ascii="Bookman Old Style" w:hAnsi="Bookman Old Style"/>
          <w:b/>
          <w:i/>
          <w:sz w:val="28"/>
          <w:szCs w:val="28"/>
        </w:rPr>
      </w:pPr>
      <w:r w:rsidRPr="00C06A82">
        <w:rPr>
          <w:rStyle w:val="c0"/>
          <w:rFonts w:ascii="Bookman Old Style" w:hAnsi="Bookman Old Style"/>
          <w:b/>
          <w:i/>
          <w:sz w:val="28"/>
          <w:szCs w:val="28"/>
        </w:rPr>
        <w:t>Предпосылки возникновения онанизма</w:t>
      </w:r>
    </w:p>
    <w:p w:rsidR="004951BB" w:rsidRPr="00C06A82" w:rsidRDefault="004951BB" w:rsidP="004951BB">
      <w:pPr>
        <w:pStyle w:val="c5"/>
        <w:rPr>
          <w:rFonts w:ascii="Bookman Old Style" w:hAnsi="Bookman Old Style"/>
          <w:b/>
          <w:i/>
          <w:sz w:val="28"/>
          <w:szCs w:val="28"/>
        </w:rPr>
      </w:pPr>
      <w:r w:rsidRPr="00C06A82">
        <w:rPr>
          <w:rStyle w:val="c0"/>
          <w:rFonts w:ascii="Bookman Old Style" w:hAnsi="Bookman Old Style"/>
          <w:b/>
          <w:i/>
          <w:sz w:val="28"/>
          <w:szCs w:val="28"/>
        </w:rPr>
        <w:t>Физиологические.</w:t>
      </w:r>
    </w:p>
    <w:p w:rsidR="004951BB" w:rsidRPr="00C06A82" w:rsidRDefault="004951BB" w:rsidP="004951BB">
      <w:pPr>
        <w:pStyle w:val="c7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lastRenderedPageBreak/>
        <w:t xml:space="preserve">Активный, неукротимый темперамент (холерик) и как следствие повышенная потребность в разрядке психического напряжения. </w:t>
      </w:r>
    </w:p>
    <w:p w:rsidR="004951BB" w:rsidRPr="00C06A82" w:rsidRDefault="004951BB" w:rsidP="004951BB">
      <w:pPr>
        <w:pStyle w:val="c7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Если девочка не любит играть с куклами, предпочитает дружить с мальчиками; если у мальчика ярко выражены мальчишеские черты поведения.</w:t>
      </w:r>
    </w:p>
    <w:p w:rsidR="004951BB" w:rsidRPr="00C06A82" w:rsidRDefault="004951BB" w:rsidP="004951BB">
      <w:pPr>
        <w:pStyle w:val="c5"/>
        <w:rPr>
          <w:rFonts w:ascii="Bookman Old Style" w:hAnsi="Bookman Old Style"/>
          <w:b/>
          <w:i/>
          <w:sz w:val="28"/>
          <w:szCs w:val="28"/>
        </w:rPr>
      </w:pPr>
      <w:r w:rsidRPr="00C06A82">
        <w:rPr>
          <w:rStyle w:val="c0"/>
          <w:rFonts w:ascii="Bookman Old Style" w:hAnsi="Bookman Old Style"/>
          <w:b/>
          <w:i/>
          <w:sz w:val="28"/>
          <w:szCs w:val="28"/>
        </w:rPr>
        <w:t>Психологические.</w:t>
      </w:r>
    </w:p>
    <w:p w:rsidR="004951BB" w:rsidRPr="00C06A82" w:rsidRDefault="004951BB" w:rsidP="004951BB">
      <w:pPr>
        <w:pStyle w:val="c7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Неправильное воспитание, когда ребенок ощущает себя ненужным, нелюбимым, одиноким</w:t>
      </w: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 xml:space="preserve">.: </w:t>
      </w:r>
      <w:proofErr w:type="gramEnd"/>
      <w:r w:rsidRPr="00C06A82">
        <w:rPr>
          <w:rStyle w:val="c0"/>
          <w:rFonts w:ascii="Bookman Old Style" w:hAnsi="Bookman Old Style"/>
          <w:sz w:val="28"/>
          <w:szCs w:val="28"/>
        </w:rPr>
        <w:t xml:space="preserve">излишняя строгость, ограничение активности, большое количество запретов, физические наказания (особенно шлепки по попе, порка ремнем). Его это настолько тяготит и мучает, что он пытается отвлечься, чтобы компенсировать одиночество. Если ребенок в этот момент случайно обнаружит, что онанизм заглушает его беспокойство, делает жизнь приятней, то он сознательно будет заниматься им. </w:t>
      </w:r>
    </w:p>
    <w:p w:rsidR="004951BB" w:rsidRPr="00C06A82" w:rsidRDefault="004951BB" w:rsidP="004951BB">
      <w:pPr>
        <w:pStyle w:val="c7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Проблемы эмоционального контакта с родителями: недостаток ласки, внимания, положительных эмоций, раннее отлучение от матери (когда ребенка рано отдают в ясли, мама выходит на работу и перепоручает заботу о малыше другому взрослому). Чувствительность к разлуке с матерью. Ребенок в знак протеста замыкается в себе и ищет способ разрядиться. Такие дети скрывают свои чувства, эмоции, переживания, часто живут в своем, придуманном мире. </w:t>
      </w:r>
    </w:p>
    <w:p w:rsidR="004951BB" w:rsidRPr="00C06A82" w:rsidRDefault="004951BB" w:rsidP="004951BB">
      <w:pPr>
        <w:pStyle w:val="c7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В семье появляется 2-й ребенок, и старший ощущает себя ненужным, нелюбимым. </w:t>
      </w:r>
    </w:p>
    <w:p w:rsidR="004951BB" w:rsidRPr="00C06A82" w:rsidRDefault="004951BB" w:rsidP="004951BB">
      <w:pPr>
        <w:pStyle w:val="c7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proofErr w:type="spellStart"/>
      <w:r w:rsidRPr="00C06A82">
        <w:rPr>
          <w:rStyle w:val="c0"/>
          <w:rFonts w:ascii="Bookman Old Style" w:hAnsi="Bookman Old Style"/>
          <w:sz w:val="28"/>
          <w:szCs w:val="28"/>
        </w:rPr>
        <w:t>Насильное</w:t>
      </w:r>
      <w:proofErr w:type="spellEnd"/>
      <w:r w:rsidRPr="00C06A82">
        <w:rPr>
          <w:rStyle w:val="c0"/>
          <w:rFonts w:ascii="Bookman Old Style" w:hAnsi="Bookman Old Style"/>
          <w:sz w:val="28"/>
          <w:szCs w:val="28"/>
        </w:rPr>
        <w:t xml:space="preserve"> кормление тоже способствует возникновению онанизма. Когда родители воюют с малышом, впихивают, заставляя все съесть. Это вызывает только отвращение к еде. А если ребенок не испытывает удовольствие от приема пищи, то включаются другие чувствительные зоны организма. Зона слизистой губ и рта связана с генитальной зоной. Если первая «молчит», то возбуждается вторая</w:t>
      </w: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>.</w:t>
      </w:r>
      <w:proofErr w:type="gramEnd"/>
      <w:r w:rsidRPr="00C06A82">
        <w:rPr>
          <w:rStyle w:val="c0"/>
          <w:rFonts w:ascii="Bookman Old Style" w:hAnsi="Bookman Old Style"/>
          <w:sz w:val="28"/>
          <w:szCs w:val="28"/>
        </w:rPr>
        <w:t xml:space="preserve"> (</w:t>
      </w: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>п</w:t>
      </w:r>
      <w:proofErr w:type="gramEnd"/>
      <w:r w:rsidRPr="00C06A82">
        <w:rPr>
          <w:rStyle w:val="c0"/>
          <w:rFonts w:ascii="Bookman Old Style" w:hAnsi="Bookman Old Style"/>
          <w:sz w:val="28"/>
          <w:szCs w:val="28"/>
        </w:rPr>
        <w:t xml:space="preserve">о А. И. Захарову). Малыш начинает трогать половые органы. Если Вы продолжаете насильно кормить ребенка, он продолжает разряжаться. Привычка закрепляется надолго. </w:t>
      </w:r>
    </w:p>
    <w:p w:rsidR="004951BB" w:rsidRPr="00C06A82" w:rsidRDefault="004951BB" w:rsidP="004951BB">
      <w:pPr>
        <w:pStyle w:val="c7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Психологическое заражение – взрослые часто берут ребенка к себе в постель, излишне ласкают, целуют в губы, или излишне тщательно соблюдают гигиену (частые подмывания и т.д.). Подражание старшим - если ребенок </w:t>
      </w:r>
      <w:r w:rsidRPr="00C06A82">
        <w:rPr>
          <w:rStyle w:val="c0"/>
          <w:rFonts w:ascii="Bookman Old Style" w:hAnsi="Bookman Old Style"/>
          <w:sz w:val="28"/>
          <w:szCs w:val="28"/>
        </w:rPr>
        <w:lastRenderedPageBreak/>
        <w:t>видел в кино, случайно увидел родителей, или старших детей с повышенным половым интересом.</w:t>
      </w:r>
    </w:p>
    <w:p w:rsidR="004951BB" w:rsidRPr="00C06A82" w:rsidRDefault="004951BB" w:rsidP="004951BB">
      <w:pPr>
        <w:pStyle w:val="c5"/>
        <w:rPr>
          <w:rFonts w:ascii="Bookman Old Style" w:hAnsi="Bookman Old Style"/>
          <w:b/>
          <w:i/>
          <w:sz w:val="28"/>
          <w:szCs w:val="28"/>
        </w:rPr>
      </w:pPr>
      <w:r w:rsidRPr="00C06A82">
        <w:rPr>
          <w:rStyle w:val="c0"/>
          <w:rFonts w:ascii="Bookman Old Style" w:hAnsi="Bookman Old Style"/>
          <w:b/>
          <w:i/>
          <w:sz w:val="28"/>
          <w:szCs w:val="28"/>
        </w:rPr>
        <w:t>Клинические.</w:t>
      </w:r>
    </w:p>
    <w:p w:rsidR="004951BB" w:rsidRPr="00C06A82" w:rsidRDefault="004951BB" w:rsidP="004951BB">
      <w:pPr>
        <w:pStyle w:val="c7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Проявление невропатии – расстройство сна, плохое засыпание - приводит к накоплению беспокойства, которое таким образом устраняется. </w:t>
      </w:r>
    </w:p>
    <w:p w:rsidR="004951BB" w:rsidRPr="00C06A82" w:rsidRDefault="004951BB" w:rsidP="004951BB">
      <w:pPr>
        <w:pStyle w:val="c5"/>
        <w:rPr>
          <w:rFonts w:ascii="Bookman Old Style" w:hAnsi="Bookman Old Style"/>
          <w:b/>
          <w:i/>
          <w:sz w:val="28"/>
          <w:szCs w:val="28"/>
        </w:rPr>
      </w:pPr>
      <w:r w:rsidRPr="00C06A82">
        <w:rPr>
          <w:rStyle w:val="c0"/>
          <w:rFonts w:ascii="Bookman Old Style" w:hAnsi="Bookman Old Style"/>
          <w:b/>
          <w:i/>
          <w:sz w:val="28"/>
          <w:szCs w:val="28"/>
        </w:rPr>
        <w:t xml:space="preserve">Что еще может спровоцировать появление онанизма? 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Единственный ребенок в семье, изолированный от детского общества. 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Высокая эмоциональность ребенка. 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Повышенная возбудимость. 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Физическое наказание (шлепки, порка) способствуют приливу крови к генитальной области, непроизвольно сексуально возбуждая ребенка. 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Патологии беременности, нежеланная беременность. 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Когда родители хотели ребенка одного пола, а “получился” - другого. 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Чрезмерная принципиальность родителей. 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Импульсивность, несдержанность отца. 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Холодность матери.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Пренебрежение или, наоборот, слишком тщательное соблюдение гигиенических норм;</w:t>
      </w:r>
      <w:r w:rsidRPr="00C06A82">
        <w:rPr>
          <w:rFonts w:ascii="Bookman Old Style" w:hAnsi="Bookman Old Style"/>
          <w:sz w:val="28"/>
          <w:szCs w:val="28"/>
        </w:rPr>
        <w:br/>
      </w:r>
      <w:r w:rsidRPr="00C06A82">
        <w:rPr>
          <w:rStyle w:val="c0"/>
          <w:rFonts w:ascii="Bookman Old Style" w:hAnsi="Bookman Old Style"/>
          <w:sz w:val="28"/>
          <w:szCs w:val="28"/>
        </w:rPr>
        <w:t>Излишнее укутывание, тесная одежда.</w:t>
      </w:r>
    </w:p>
    <w:p w:rsidR="004951BB" w:rsidRPr="00C06A82" w:rsidRDefault="004951BB" w:rsidP="004951BB">
      <w:pPr>
        <w:pStyle w:val="c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Несоблюдение гигиены, излишне тугая одежда, зуд в генитальной области при диатезах, глисты, опрелости приводит к появлению специфических ощущений и желанию вызывать их. </w:t>
      </w:r>
    </w:p>
    <w:p w:rsidR="004951BB" w:rsidRPr="00C06A82" w:rsidRDefault="004951BB" w:rsidP="004951BB">
      <w:pPr>
        <w:pStyle w:val="c13"/>
        <w:rPr>
          <w:rFonts w:ascii="Bookman Old Style" w:hAnsi="Bookman Old Style"/>
          <w:b/>
          <w:i/>
          <w:sz w:val="28"/>
          <w:szCs w:val="28"/>
        </w:rPr>
      </w:pPr>
      <w:r w:rsidRPr="00C06A82">
        <w:rPr>
          <w:rStyle w:val="c0"/>
          <w:rFonts w:ascii="Bookman Old Style" w:hAnsi="Bookman Old Style"/>
          <w:b/>
          <w:i/>
          <w:sz w:val="28"/>
          <w:szCs w:val="28"/>
        </w:rPr>
        <w:t xml:space="preserve">Вы вдруг застали своего ребенка за занятием онанизмом 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Прежде всего, если Вы вдруг застали своего ребенка за занятием онанизмом, не надо падать в обморок или кричать, топать ногами. 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Необходима выдержка и тактичность. Если это маленький ребенок, то постарайтесь спокойно, без эмоций переключить его внимание на что-то другое. 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С ребенком школьного возраста также необходимо вести себя спокойно, поговорить об этом, когда он будет в состоянии Вас </w:t>
      </w:r>
      <w:r w:rsidRPr="00C06A82">
        <w:rPr>
          <w:rStyle w:val="c0"/>
          <w:rFonts w:ascii="Bookman Old Style" w:hAnsi="Bookman Old Style"/>
          <w:sz w:val="28"/>
          <w:szCs w:val="28"/>
        </w:rPr>
        <w:lastRenderedPageBreak/>
        <w:t xml:space="preserve">слушать. Но, ни в коем случае не ругайте ребенка и не запугивайте! 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Успокойте его, внушите, что Вы хотите ему помочь, что не осуждаете его, что это не повлияет на Вашу любовь к нему. 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После того, как первый шок прошел, доверительные отношения с ребенком налажены, попытайтесь понять, почему ребенок занимается онанизмом? 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10"/>
          <w:rFonts w:ascii="Bookman Old Style" w:hAnsi="Bookman Old Style"/>
          <w:sz w:val="28"/>
          <w:szCs w:val="28"/>
        </w:rPr>
        <w:t>обтирание.</w:t>
      </w:r>
    </w:p>
    <w:p w:rsidR="004951BB" w:rsidRPr="00C06A82" w:rsidRDefault="004951BB" w:rsidP="004951BB">
      <w:pPr>
        <w:pStyle w:val="c13"/>
        <w:rPr>
          <w:rFonts w:ascii="Bookman Old Style" w:hAnsi="Bookman Old Style"/>
          <w:i/>
          <w:sz w:val="28"/>
          <w:szCs w:val="28"/>
        </w:rPr>
      </w:pPr>
      <w:r w:rsidRPr="00C06A82">
        <w:rPr>
          <w:rStyle w:val="c0"/>
          <w:rFonts w:ascii="Bookman Old Style" w:hAnsi="Bookman Old Style"/>
          <w:i/>
          <w:sz w:val="28"/>
          <w:szCs w:val="28"/>
        </w:rPr>
        <w:t>Как избежать закрепления онанизма? </w:t>
      </w:r>
    </w:p>
    <w:p w:rsidR="004951BB" w:rsidRPr="00C06A82" w:rsidRDefault="004951BB" w:rsidP="004951BB">
      <w:pPr>
        <w:pStyle w:val="c13"/>
        <w:rPr>
          <w:rFonts w:ascii="Bookman Old Style" w:hAnsi="Bookman Old Style"/>
          <w:i/>
          <w:sz w:val="28"/>
          <w:szCs w:val="28"/>
        </w:rPr>
      </w:pPr>
      <w:r w:rsidRPr="00C06A82">
        <w:rPr>
          <w:rStyle w:val="c0"/>
          <w:rFonts w:ascii="Bookman Old Style" w:hAnsi="Bookman Old Style"/>
          <w:i/>
          <w:sz w:val="28"/>
          <w:szCs w:val="28"/>
        </w:rPr>
        <w:t>И как помочь ребенку?</w:t>
      </w:r>
    </w:p>
    <w:p w:rsidR="004951BB" w:rsidRPr="00C06A82" w:rsidRDefault="004951BB" w:rsidP="004951BB">
      <w:pPr>
        <w:pStyle w:val="c7"/>
        <w:rPr>
          <w:rFonts w:ascii="Bookman Old Style" w:hAnsi="Bookman Old Style"/>
          <w:b/>
          <w:i/>
          <w:sz w:val="28"/>
          <w:szCs w:val="28"/>
        </w:rPr>
      </w:pPr>
      <w:r w:rsidRPr="00C06A82">
        <w:rPr>
          <w:rStyle w:val="c0"/>
          <w:rFonts w:ascii="Bookman Old Style" w:hAnsi="Bookman Old Style"/>
          <w:b/>
          <w:i/>
          <w:sz w:val="28"/>
          <w:szCs w:val="28"/>
        </w:rPr>
        <w:t xml:space="preserve">Итак, прежде </w:t>
      </w:r>
      <w:proofErr w:type="gramStart"/>
      <w:r w:rsidRPr="00C06A82">
        <w:rPr>
          <w:rStyle w:val="c0"/>
          <w:rFonts w:ascii="Bookman Old Style" w:hAnsi="Bookman Old Style"/>
          <w:b/>
          <w:i/>
          <w:sz w:val="28"/>
          <w:szCs w:val="28"/>
        </w:rPr>
        <w:t>всего</w:t>
      </w:r>
      <w:proofErr w:type="gramEnd"/>
      <w:r w:rsidRPr="00C06A82">
        <w:rPr>
          <w:rStyle w:val="c0"/>
          <w:rFonts w:ascii="Bookman Old Style" w:hAnsi="Bookman Old Style"/>
          <w:b/>
          <w:i/>
          <w:sz w:val="28"/>
          <w:szCs w:val="28"/>
        </w:rPr>
        <w:t xml:space="preserve"> выясните причину возникновения привычки.</w:t>
      </w:r>
      <w:r w:rsidRPr="00C06A82">
        <w:rPr>
          <w:rStyle w:val="c10"/>
          <w:rFonts w:ascii="Bookman Old Style" w:hAnsi="Bookman Old Style"/>
          <w:b/>
          <w:i/>
          <w:sz w:val="28"/>
          <w:szCs w:val="28"/>
        </w:rPr>
        <w:t> </w:t>
      </w:r>
    </w:p>
    <w:p w:rsidR="004951BB" w:rsidRPr="00C06A82" w:rsidRDefault="004951BB" w:rsidP="004951BB">
      <w:pPr>
        <w:pStyle w:val="c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Ни в коем случае не стыдите, не наказывайте, не ругайте. Не придавайте онанизму излишнего значения. Ваши угрозы для малыша страшнее, чем онанизм. Именно они, а не онанизм, способны искалечить будущее ребенка.</w:t>
      </w:r>
    </w:p>
    <w:p w:rsidR="004951BB" w:rsidRPr="00C06A82" w:rsidRDefault="004951BB" w:rsidP="004951BB">
      <w:pPr>
        <w:pStyle w:val="c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Можно даже не говорить с ребенком на эту тему, </w:t>
      </w:r>
      <w:r w:rsidRPr="00C06A82">
        <w:rPr>
          <w:rStyle w:val="c15"/>
          <w:rFonts w:ascii="Bookman Old Style" w:eastAsiaTheme="majorEastAsia" w:hAnsi="Bookman Old Style"/>
          <w:sz w:val="28"/>
          <w:szCs w:val="28"/>
        </w:rPr>
        <w:t>но</w:t>
      </w:r>
      <w:r w:rsidRPr="00C06A82">
        <w:rPr>
          <w:rStyle w:val="c0"/>
          <w:rFonts w:ascii="Bookman Old Style" w:hAnsi="Bookman Old Style"/>
          <w:sz w:val="28"/>
          <w:szCs w:val="28"/>
        </w:rPr>
        <w:t> в корне поменять воспитательные методы, отношение с малышом.</w:t>
      </w:r>
    </w:p>
    <w:p w:rsidR="004951BB" w:rsidRPr="00C06A82" w:rsidRDefault="004951BB" w:rsidP="004951BB">
      <w:pPr>
        <w:pStyle w:val="c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Предоставьте ребенку больше свободы, возможности самостоятельно действовать.</w:t>
      </w:r>
    </w:p>
    <w:p w:rsidR="004951BB" w:rsidRPr="00C06A82" w:rsidRDefault="004951BB" w:rsidP="004951BB">
      <w:pPr>
        <w:pStyle w:val="c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Чаще хвалите.</w:t>
      </w:r>
    </w:p>
    <w:p w:rsidR="004951BB" w:rsidRPr="00C06A82" w:rsidRDefault="004951BB" w:rsidP="004951BB">
      <w:pPr>
        <w:pStyle w:val="c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Обстановка в семье должна быть спокойной, доброжелательной.</w:t>
      </w:r>
    </w:p>
    <w:p w:rsidR="004951BB" w:rsidRPr="00C06A82" w:rsidRDefault="004951BB" w:rsidP="004951BB">
      <w:pPr>
        <w:pStyle w:val="c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Если ребенок хочет бегать, прыгать, не удерживайте его, а, наоборот, обеспечьте физическими нагрузками (прогулки на свежем воздухе, спортивная или танцевальная секция).</w:t>
      </w:r>
    </w:p>
    <w:p w:rsidR="004951BB" w:rsidRPr="00C06A82" w:rsidRDefault="004951BB" w:rsidP="004951BB">
      <w:pPr>
        <w:pStyle w:val="c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Поощряйте ребенка в выражении чувств и эмоций, если он не умеет адекватно реагировать на негативные эмоции – учите.</w:t>
      </w:r>
    </w:p>
    <w:p w:rsidR="004951BB" w:rsidRPr="00C06A82" w:rsidRDefault="004951BB" w:rsidP="004951BB">
      <w:pPr>
        <w:pStyle w:val="c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Чаще общайтесь на нейтральные темы, избегая нотаций, поучений.</w:t>
      </w:r>
    </w:p>
    <w:p w:rsidR="004951BB" w:rsidRPr="00C06A82" w:rsidRDefault="004951BB" w:rsidP="004951BB">
      <w:pPr>
        <w:pStyle w:val="c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Вовремя лечите потницу, диатез, глистные заболевания; урологические и гинекологические заболевания.</w:t>
      </w:r>
    </w:p>
    <w:p w:rsidR="004951BB" w:rsidRPr="00C06A82" w:rsidRDefault="004951BB" w:rsidP="004951BB">
      <w:pPr>
        <w:pStyle w:val="c7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Одежда должна быть чистой, свободной, не натирающей тело. Тесная одежда может постоянно давить на половые органы или раздражать их во время движения. Ребенок, </w:t>
      </w:r>
      <w:r w:rsidRPr="00C06A82">
        <w:rPr>
          <w:rStyle w:val="c0"/>
          <w:rFonts w:ascii="Bookman Old Style" w:hAnsi="Bookman Old Style"/>
          <w:sz w:val="28"/>
          <w:szCs w:val="28"/>
        </w:rPr>
        <w:lastRenderedPageBreak/>
        <w:t>испытывая неудобство от такой одежды, будет постоянно поправлять ее, расстегивать молнию, вынужденно касаться половых органов. </w:t>
      </w:r>
    </w:p>
    <w:p w:rsidR="004951BB" w:rsidRPr="00C06A82" w:rsidRDefault="004951BB" w:rsidP="004951BB">
      <w:pPr>
        <w:pStyle w:val="c7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Не пугайте малыша страшными последствиями его “грязных” действий! Это приведет к возникновению комплекса неполноценности, что в будущем выльется в проблемы с познанием своего тела, проблемы с сексом во взрослом возрасте.</w:t>
      </w:r>
    </w:p>
    <w:p w:rsidR="004951BB" w:rsidRPr="00C06A82" w:rsidRDefault="004951BB" w:rsidP="004951BB">
      <w:pPr>
        <w:pStyle w:val="c7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Не унижайте ребенка допросами, осмотром, обсуждением этой темы при посторонних.</w:t>
      </w:r>
    </w:p>
    <w:p w:rsidR="004951BB" w:rsidRPr="00C06A82" w:rsidRDefault="004951BB" w:rsidP="004951BB">
      <w:pPr>
        <w:pStyle w:val="c7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Как только вы заметите, что ребенок проявляет интерес к половым различиям, – объясните их ему. При этом помните, что в возрасте 2,5 – 4 лет ребенок не нуждается в подробностях. Просто скажите ему, что органы мочеиспускания у девочек и у мальчиков разные, чтобы в дальнейшем он не проявлял повышенного интереса к этой теме. Если вы этого ему не разъясните, то он сам займется поиском ответов на свои вопросы (которые вслух он может и не задать). Ведь известны множественные случаи демонстрации своих половых органов детьми в детских садах (туалет-то общий!). </w:t>
      </w:r>
    </w:p>
    <w:p w:rsidR="004951BB" w:rsidRPr="00C06A82" w:rsidRDefault="004951BB" w:rsidP="004951BB">
      <w:pPr>
        <w:pStyle w:val="c7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Спать лучше всего приучайте ребенка на боку, подложив обе ладошки под щеку. Некоторые дети любят спать на животе. Это тоже безопасная поза в аспекте возможного онанизма. Но если ребенок предпочитает спать на спине, то лучше всего приучайте его класть руки поверх одеяла, не объясняя истинной причины, а придумав какое-нибудь правдоподобное объяснение. </w:t>
      </w:r>
    </w:p>
    <w:p w:rsidR="004951BB" w:rsidRPr="00C06A82" w:rsidRDefault="004951BB" w:rsidP="004951BB">
      <w:pPr>
        <w:pStyle w:val="c7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Если вы помогаете ребенку дошкольного возраста мыться, то не следует ни тереть половые органы жесткой мочалкой, ни нежно прикасаться к ним или поглаживать. Относитесь к ним, как к обычной части тела, тогда и ребенок будет относиться к ним также. </w:t>
      </w:r>
    </w:p>
    <w:p w:rsidR="004951BB" w:rsidRPr="00C06A82" w:rsidRDefault="004951BB" w:rsidP="004951BB">
      <w:pPr>
        <w:pStyle w:val="c7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Учите ребенка играть и развлекаться. Иначе говоря, важно научить вашего малыша, </w:t>
      </w: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>чтоб</w:t>
      </w:r>
      <w:proofErr w:type="gramEnd"/>
      <w:r w:rsidRPr="00C06A82">
        <w:rPr>
          <w:rStyle w:val="c0"/>
          <w:rFonts w:ascii="Bookman Old Style" w:hAnsi="Bookman Old Style"/>
          <w:sz w:val="28"/>
          <w:szCs w:val="28"/>
        </w:rPr>
        <w:t xml:space="preserve"> даже оставаясь в одиночестве, он мог бы самостоятельно занять себя чем-нибудь интересным (помимо онанизма). </w:t>
      </w:r>
    </w:p>
    <w:p w:rsidR="004951BB" w:rsidRPr="00C06A82" w:rsidRDefault="004951BB" w:rsidP="004951BB">
      <w:pPr>
        <w:pStyle w:val="c7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Пересмотрите питание (меньше сладкого, острого, соленого).</w:t>
      </w:r>
    </w:p>
    <w:p w:rsidR="004951BB" w:rsidRPr="00C06A82" w:rsidRDefault="004951BB" w:rsidP="004951BB">
      <w:pPr>
        <w:pStyle w:val="c7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Необходимо научить ребенка как можно более разнообразными способами получать удовольствие. Нужно составить для себя "меню удовольствия" ("Я могу получать удовольствие </w:t>
      </w: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>от</w:t>
      </w:r>
      <w:proofErr w:type="gramEnd"/>
      <w:r w:rsidRPr="00C06A82">
        <w:rPr>
          <w:rStyle w:val="c0"/>
          <w:rFonts w:ascii="Bookman Old Style" w:hAnsi="Bookman Old Style"/>
          <w:sz w:val="28"/>
          <w:szCs w:val="28"/>
        </w:rPr>
        <w:t xml:space="preserve">...") и для ребенка ("Чем ты любишь </w:t>
      </w:r>
      <w:r w:rsidRPr="00C06A82">
        <w:rPr>
          <w:rStyle w:val="c0"/>
          <w:rFonts w:ascii="Bookman Old Style" w:hAnsi="Bookman Old Style"/>
          <w:sz w:val="28"/>
          <w:szCs w:val="28"/>
        </w:rPr>
        <w:lastRenderedPageBreak/>
        <w:t>заниматься, что тебе нравится..."). Чем больше родители вспомнят вместе с ребенком тех приятных дел, которые нравятся ему, тем легче родителям будет разнообразить способы получения удовольствия. Родители могут поделиться с ребенком способами получения удовольствия из своего "меню".</w:t>
      </w:r>
    </w:p>
    <w:p w:rsidR="004951BB" w:rsidRPr="00C06A82" w:rsidRDefault="004951BB" w:rsidP="004951BB">
      <w:pPr>
        <w:pStyle w:val="c7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Нужно отвлекать ребенка более приятным и интересным занятием, расширив круг интересов и общение со сверстниками. Необходимо повышать активность в движениях, в способах выражения чувств и включать в жизнь ребенка оздоровительные мероприятия, направленные на повышение чувства тела: купание, обливание, </w:t>
      </w:r>
    </w:p>
    <w:p w:rsidR="004951BB" w:rsidRPr="00C06A82" w:rsidRDefault="004951BB" w:rsidP="004951BB">
      <w:pPr>
        <w:pStyle w:val="c7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Обратитесь за помощью к невропатологу.</w:t>
      </w:r>
    </w:p>
    <w:p w:rsidR="004951BB" w:rsidRPr="00C06A82" w:rsidRDefault="004951BB" w:rsidP="004951BB">
      <w:pPr>
        <w:pStyle w:val="c5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Помните! Онанизм – способ разрядки нервного напряжения. Если справиться с напряжением, онанизм “уйдет”. </w:t>
      </w:r>
    </w:p>
    <w:p w:rsidR="004951BB" w:rsidRPr="00C06A82" w:rsidRDefault="004951BB" w:rsidP="004951BB">
      <w:pPr>
        <w:pStyle w:val="c5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Любите своего ребенка! Чаще всего онанизмом страдают дети в детских домах, которые никому не нужны, никем не любимы, не имеют возможности самовыражения. Делайте вывод!!!</w:t>
      </w:r>
    </w:p>
    <w:p w:rsidR="004951BB" w:rsidRPr="00C06A82" w:rsidRDefault="004951BB" w:rsidP="004951BB">
      <w:pPr>
        <w:pStyle w:val="c14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А если проблема остается...? </w:t>
      </w:r>
    </w:p>
    <w:p w:rsidR="004951BB" w:rsidRPr="00C06A82" w:rsidRDefault="004951BB" w:rsidP="004951BB">
      <w:pPr>
        <w:pStyle w:val="c5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Если все же ребенок не прекращает мастурбировать до 8 – 10-летнего возраста, обязательно проконсультируйтесь у детского психиатра или сексопатолога. Часто в этом возрасте онанизм может быть обусловлен влиянием сексуально озабоченных взрослых или подростков с психическими нарушениями. </w:t>
      </w:r>
    </w:p>
    <w:p w:rsidR="004951BB" w:rsidRPr="00C06A82" w:rsidRDefault="004951BB" w:rsidP="004951BB">
      <w:pPr>
        <w:pStyle w:val="c5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 xml:space="preserve">Потребность в мастурбации может быть обусловлена и повышенной </w:t>
      </w:r>
      <w:proofErr w:type="spellStart"/>
      <w:r w:rsidRPr="00C06A82">
        <w:rPr>
          <w:rStyle w:val="c0"/>
          <w:rFonts w:ascii="Bookman Old Style" w:hAnsi="Bookman Old Style"/>
          <w:sz w:val="28"/>
          <w:szCs w:val="28"/>
        </w:rPr>
        <w:t>гиперсексуальностью</w:t>
      </w:r>
      <w:proofErr w:type="spellEnd"/>
      <w:r w:rsidRPr="00C06A82">
        <w:rPr>
          <w:rStyle w:val="c0"/>
          <w:rFonts w:ascii="Bookman Old Style" w:hAnsi="Bookman Old Style"/>
          <w:sz w:val="28"/>
          <w:szCs w:val="28"/>
        </w:rPr>
        <w:t xml:space="preserve"> ребенка или преждевременным </w:t>
      </w:r>
      <w:proofErr w:type="spellStart"/>
      <w:r w:rsidRPr="00C06A82">
        <w:rPr>
          <w:rStyle w:val="c0"/>
          <w:rFonts w:ascii="Bookman Old Style" w:hAnsi="Bookman Old Style"/>
          <w:sz w:val="28"/>
          <w:szCs w:val="28"/>
        </w:rPr>
        <w:t>психосексуальным</w:t>
      </w:r>
      <w:proofErr w:type="spellEnd"/>
      <w:r w:rsidRPr="00C06A82">
        <w:rPr>
          <w:rStyle w:val="c0"/>
          <w:rFonts w:ascii="Bookman Old Style" w:hAnsi="Bookman Old Style"/>
          <w:sz w:val="28"/>
          <w:szCs w:val="28"/>
        </w:rPr>
        <w:t xml:space="preserve"> развитием. </w:t>
      </w:r>
      <w:proofErr w:type="gramEnd"/>
    </w:p>
    <w:p w:rsidR="004951BB" w:rsidRPr="00C06A82" w:rsidRDefault="004951BB" w:rsidP="004951BB">
      <w:pPr>
        <w:pStyle w:val="c5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Многие дети не способны самостоятельно справиться со </w:t>
      </w: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>своей</w:t>
      </w:r>
      <w:proofErr w:type="gramEnd"/>
      <w:r w:rsidRPr="00C06A82">
        <w:rPr>
          <w:rStyle w:val="c0"/>
          <w:rFonts w:ascii="Bookman Old Style" w:hAnsi="Bookman Old Style"/>
          <w:sz w:val="28"/>
          <w:szCs w:val="28"/>
        </w:rPr>
        <w:t xml:space="preserve"> </w:t>
      </w:r>
      <w:proofErr w:type="spellStart"/>
      <w:r w:rsidRPr="00C06A82">
        <w:rPr>
          <w:rStyle w:val="c0"/>
          <w:rFonts w:ascii="Bookman Old Style" w:hAnsi="Bookman Old Style"/>
          <w:sz w:val="28"/>
          <w:szCs w:val="28"/>
        </w:rPr>
        <w:t>гиперсексуальностью</w:t>
      </w:r>
      <w:proofErr w:type="spellEnd"/>
      <w:r w:rsidRPr="00C06A82">
        <w:rPr>
          <w:rStyle w:val="c0"/>
          <w:rFonts w:ascii="Bookman Old Style" w:hAnsi="Bookman Old Style"/>
          <w:sz w:val="28"/>
          <w:szCs w:val="28"/>
        </w:rPr>
        <w:t>. И поскольку удовлетворение сексуального влечения ему приятно, а неудовлетворенность, наоборот, вызывает психический дискомфорт и неприятные ощущения, то он и стремится доставить себе удовольствие как умеет. В этом возрасте ребенок не в состоянии осознать последствия рано сформировавшегося либидо в виде суррогатных форм. </w:t>
      </w:r>
    </w:p>
    <w:p w:rsidR="004951BB" w:rsidRPr="00C06A82" w:rsidRDefault="004951BB" w:rsidP="004951BB">
      <w:pPr>
        <w:pStyle w:val="c5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>“</w:t>
      </w: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>Стращать</w:t>
      </w:r>
      <w:proofErr w:type="gramEnd"/>
      <w:r w:rsidRPr="00C06A82">
        <w:rPr>
          <w:rStyle w:val="c0"/>
          <w:rFonts w:ascii="Bookman Old Style" w:hAnsi="Bookman Old Style"/>
          <w:sz w:val="28"/>
          <w:szCs w:val="28"/>
        </w:rPr>
        <w:t>” ребенка в таких случаях абсолютно бесполезно. 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Вы должны знать, что проявления преждевременного </w:t>
      </w:r>
      <w:proofErr w:type="spellStart"/>
      <w:r w:rsidRPr="00C06A82">
        <w:rPr>
          <w:rStyle w:val="c0"/>
          <w:rFonts w:ascii="Bookman Old Style" w:hAnsi="Bookman Old Style"/>
          <w:sz w:val="28"/>
          <w:szCs w:val="28"/>
        </w:rPr>
        <w:t>психосексуального</w:t>
      </w:r>
      <w:proofErr w:type="spellEnd"/>
      <w:r w:rsidRPr="00C06A82">
        <w:rPr>
          <w:rStyle w:val="c0"/>
          <w:rFonts w:ascii="Bookman Old Style" w:hAnsi="Bookman Old Style"/>
          <w:sz w:val="28"/>
          <w:szCs w:val="28"/>
        </w:rPr>
        <w:t xml:space="preserve"> развития можно и нужно лечить. Если вовремя не устранить это нарушение, то у ребенка </w:t>
      </w:r>
      <w:r w:rsidRPr="00C06A82">
        <w:rPr>
          <w:rStyle w:val="c0"/>
          <w:rFonts w:ascii="Bookman Old Style" w:hAnsi="Bookman Old Style"/>
          <w:sz w:val="28"/>
          <w:szCs w:val="28"/>
        </w:rPr>
        <w:lastRenderedPageBreak/>
        <w:t>сформируется устойчивый стереотип суррогатной реализации сексуального влечения.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r w:rsidRPr="00C06A82">
        <w:rPr>
          <w:rStyle w:val="c0"/>
          <w:rFonts w:ascii="Bookman Old Style" w:hAnsi="Bookman Old Style"/>
          <w:sz w:val="28"/>
          <w:szCs w:val="28"/>
        </w:rPr>
        <w:t xml:space="preserve">В заключение отметим, что чем больше стремление родителей убрать, ликвидировать внешний атрибут проблемы - будь то сосание пальца, предметов, </w:t>
      </w:r>
      <w:proofErr w:type="spellStart"/>
      <w:r w:rsidRPr="00C06A82">
        <w:rPr>
          <w:rStyle w:val="c0"/>
          <w:rFonts w:ascii="Bookman Old Style" w:hAnsi="Bookman Old Style"/>
          <w:sz w:val="28"/>
          <w:szCs w:val="28"/>
        </w:rPr>
        <w:t>грызение</w:t>
      </w:r>
      <w:proofErr w:type="spellEnd"/>
      <w:r w:rsidRPr="00C06A82">
        <w:rPr>
          <w:rStyle w:val="c0"/>
          <w:rFonts w:ascii="Bookman Old Style" w:hAnsi="Bookman Old Style"/>
          <w:sz w:val="28"/>
          <w:szCs w:val="28"/>
        </w:rPr>
        <w:t xml:space="preserve"> ногтей или онанизм (мастурбация), тем меньше шансов устранить причину появления привычки. В профилактике патологических привычек большое значение имеют нормализация внутрисемейных взаимоотношений, мягкое и ровное отношение к ребенку, удовлетворение его потребности в эмоциональной теплоте и ласке, систематические оздоровительные и физкультурные мероприятия, развитие творчества.</w:t>
      </w:r>
    </w:p>
    <w:p w:rsidR="004951BB" w:rsidRPr="00C06A82" w:rsidRDefault="004951BB" w:rsidP="004951BB">
      <w:pPr>
        <w:pStyle w:val="c5"/>
        <w:rPr>
          <w:rFonts w:ascii="Bookman Old Style" w:hAnsi="Bookman Old Style"/>
          <w:sz w:val="28"/>
          <w:szCs w:val="28"/>
        </w:rPr>
      </w:pPr>
      <w:proofErr w:type="gramStart"/>
      <w:r w:rsidRPr="00C06A82">
        <w:rPr>
          <w:rStyle w:val="c0"/>
          <w:rFonts w:ascii="Bookman Old Style" w:hAnsi="Bookman Old Style"/>
          <w:sz w:val="28"/>
          <w:szCs w:val="28"/>
        </w:rPr>
        <w:t>К</w:t>
      </w:r>
      <w:proofErr w:type="gramEnd"/>
      <w:r w:rsidRPr="00C06A82">
        <w:rPr>
          <w:rStyle w:val="c0"/>
          <w:rFonts w:ascii="Bookman Old Style" w:hAnsi="Bookman Old Style"/>
          <w:sz w:val="28"/>
          <w:szCs w:val="28"/>
        </w:rPr>
        <w:t xml:space="preserve"> патологическим привычками необходимо относиться с должным вниманием. Только тогда ситуация ребенка изменится в желаемую сторону.</w:t>
      </w:r>
    </w:p>
    <w:p w:rsidR="004951BB" w:rsidRPr="00C06A82" w:rsidRDefault="004951BB" w:rsidP="004951BB">
      <w:pPr>
        <w:rPr>
          <w:rFonts w:ascii="Bookman Old Style" w:hAnsi="Bookman Old Style"/>
          <w:sz w:val="28"/>
          <w:szCs w:val="28"/>
        </w:rPr>
      </w:pPr>
    </w:p>
    <w:p w:rsidR="004951BB" w:rsidRDefault="004951BB" w:rsidP="004951B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 wp14:anchorId="209472A2" wp14:editId="79FE7508">
            <wp:extent cx="5940425" cy="3928106"/>
            <wp:effectExtent l="0" t="0" r="3175" b="0"/>
            <wp:docPr id="15" name="Рисунок 15" descr="C:\Users\Владимир\Desktop\fraz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Владимир\Desktop\frazi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BB" w:rsidRDefault="004951BB" w:rsidP="004951BB">
      <w:pPr>
        <w:jc w:val="center"/>
        <w:rPr>
          <w:rFonts w:ascii="Bookman Old Style" w:hAnsi="Bookman Old Style"/>
          <w:sz w:val="28"/>
          <w:szCs w:val="28"/>
        </w:rPr>
      </w:pPr>
    </w:p>
    <w:p w:rsidR="00324526" w:rsidRPr="004951BB" w:rsidRDefault="004951BB" w:rsidP="004951BB">
      <w:pPr>
        <w:jc w:val="right"/>
        <w:rPr>
          <w:rFonts w:ascii="Bookman Old Style" w:hAnsi="Bookman Old Style"/>
        </w:rPr>
      </w:pPr>
      <w:bookmarkStart w:id="0" w:name="_GoBack"/>
      <w:bookmarkEnd w:id="0"/>
      <w:r w:rsidRPr="004951BB">
        <w:rPr>
          <w:rFonts w:ascii="Bookman Old Style" w:hAnsi="Bookman Old Style"/>
        </w:rPr>
        <w:t xml:space="preserve">Подготовила педагог-психолог </w:t>
      </w:r>
      <w:proofErr w:type="spellStart"/>
      <w:r w:rsidRPr="004951BB">
        <w:rPr>
          <w:rFonts w:ascii="Bookman Old Style" w:hAnsi="Bookman Old Style"/>
        </w:rPr>
        <w:t>Катаргина</w:t>
      </w:r>
      <w:proofErr w:type="spellEnd"/>
      <w:r w:rsidRPr="004951BB">
        <w:rPr>
          <w:rFonts w:ascii="Bookman Old Style" w:hAnsi="Bookman Old Style"/>
        </w:rPr>
        <w:t xml:space="preserve"> И.А.</w:t>
      </w:r>
    </w:p>
    <w:sectPr w:rsidR="00324526" w:rsidRPr="004951BB" w:rsidSect="004951B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2A2"/>
    <w:multiLevelType w:val="hybridMultilevel"/>
    <w:tmpl w:val="A464F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8C6"/>
    <w:multiLevelType w:val="hybridMultilevel"/>
    <w:tmpl w:val="C10C8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6550"/>
    <w:multiLevelType w:val="hybridMultilevel"/>
    <w:tmpl w:val="F7123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00DDB"/>
    <w:multiLevelType w:val="hybridMultilevel"/>
    <w:tmpl w:val="6A0E29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639C"/>
    <w:multiLevelType w:val="hybridMultilevel"/>
    <w:tmpl w:val="30C66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47EE6"/>
    <w:multiLevelType w:val="hybridMultilevel"/>
    <w:tmpl w:val="3762F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C4"/>
    <w:rsid w:val="00324526"/>
    <w:rsid w:val="004951BB"/>
    <w:rsid w:val="00E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9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1BB"/>
  </w:style>
  <w:style w:type="paragraph" w:customStyle="1" w:styleId="c5">
    <w:name w:val="c5"/>
    <w:basedOn w:val="a"/>
    <w:rsid w:val="0049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9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51BB"/>
  </w:style>
  <w:style w:type="character" w:customStyle="1" w:styleId="c15">
    <w:name w:val="c15"/>
    <w:basedOn w:val="a0"/>
    <w:rsid w:val="004951BB"/>
  </w:style>
  <w:style w:type="paragraph" w:customStyle="1" w:styleId="c14">
    <w:name w:val="c14"/>
    <w:basedOn w:val="a"/>
    <w:rsid w:val="0049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9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1BB"/>
  </w:style>
  <w:style w:type="paragraph" w:customStyle="1" w:styleId="c5">
    <w:name w:val="c5"/>
    <w:basedOn w:val="a"/>
    <w:rsid w:val="0049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9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51BB"/>
  </w:style>
  <w:style w:type="character" w:customStyle="1" w:styleId="c15">
    <w:name w:val="c15"/>
    <w:basedOn w:val="a0"/>
    <w:rsid w:val="004951BB"/>
  </w:style>
  <w:style w:type="paragraph" w:customStyle="1" w:styleId="c14">
    <w:name w:val="c14"/>
    <w:basedOn w:val="a"/>
    <w:rsid w:val="0049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2014-02-13T13:48:00Z</dcterms:created>
  <dcterms:modified xsi:type="dcterms:W3CDTF">2014-02-13T13:48:00Z</dcterms:modified>
</cp:coreProperties>
</file>